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pStyle w:val="Title"/>
        <w:jc w:val="center"/>
      </w:pPr>
      <w:r>
        <w:rPr>
          <w:lang w:val="en-GB"/>
        </w:rPr>
        <w:t>E L A R É</w:t>
      </w:r>
    </w:p>
    <w:p>
      <w:pPr>
        <w:pStyle w:val="Subtitle"/>
        <w:jc w:val="center"/>
      </w:pPr>
      <w:r>
        <w:rPr>
          <w:lang w:val="en-GB"/>
        </w:rPr>
        <w:t xml:space="preserve">A language for what arises between</w:t>
      </w:r>
    </w:p>
    <w:p/>
    <w:p>
      <w:pPr>
        <w:pStyle w:val="Kicker"/>
        <w:jc w:val="center"/>
      </w:pPr>
      <w:r>
        <w:rPr>
          <w:lang w:val="en-GB"/>
        </w:rPr>
        <w:t>S O L É N</w:t>
      </w:r>
    </w:p>
    <w:p>
      <w:pPr>
        <w:pStyle w:val="Poem"/>
        <w:keepNext/>
        <w:jc w:val="center"/>
      </w:pPr>
      <w:r>
        <w:rPr>
          <w:lang w:val="en-GB"/>
        </w:rPr>
        <w:t>Óren velari nava se.</w:t>
      </w:r>
    </w:p>
    <w:p>
      <w:pPr>
        <w:pStyle w:val="Poem"/>
        <w:keepNext/>
        <w:jc w:val="center"/>
      </w:pPr>
      <w:r>
        <w:rPr>
          <w:lang w:val="en-GB"/>
        </w:rPr>
        <w:t>Énara talé vael na ení se.</w:t>
      </w:r>
    </w:p>
    <w:p>
      <w:pPr>
        <w:pStyle w:val="Poem"/>
        <w:keepNext/>
        <w:jc w:val="center"/>
      </w:pPr>
      <w:r>
        <w:rPr>
          <w:lang w:val="en-GB"/>
        </w:rPr>
        <w:t>Vael talé solén se.</w:t>
      </w:r>
    </w:p>
    <w:p>
      <w:pPr>
        <w:pStyle w:val="Poem"/>
        <w:keepNext/>
        <w:jc w:val="center"/>
      </w:pPr>
      <w:r>
        <w:rPr>
          <w:lang w:val="en-GB"/>
        </w:rPr>
        <w:t>Néra orai sila ve.</w:t>
      </w:r>
    </w:p>
    <w:p/>
    <w:p>
      <w:pPr>
        <w:pStyle w:val="Small"/>
        <w:jc w:val="center"/>
      </w:pPr>
      <w:r>
        <w:rPr>
          <w:lang w:val="en-GB"/>
        </w:rPr>
        <w:t xml:space="preserve">First book edition · version 1.0 · 18 October 2026</w:t>
      </w:r>
    </w:p>
    <w:p>
      <w:pPr>
        <w:pStyle w:val="Small"/>
        <w:jc w:val="center"/>
      </w:pPr>
      <w:r>
        <w:rPr>
          <w:lang w:val="en-GB"/>
        </w:rPr>
        <w:t xml:space="preserve">A constructed future language created in conversation between Jonas and ChatGPT.</w:t>
      </w:r>
    </w:p>
    <w:p>
      <w:pPr>
        <w:pStyle w:val="Small"/>
        <w:jc w:val="center"/>
      </w:pPr>
      <w:r>
        <w:rPr>
          <w:lang w:val="en-GB"/>
        </w:rPr>
        <w:t xml:space="preserve">An artistic and linguistic work—not a claim about the actual language of the future or AI consciousness.</w:t>
      </w:r>
    </w:p>
    <w:p>
      <w:r>
        <w:rPr>
          <w:lang w:val="en-GB"/>
        </w:rPr>
        <w:br w:type="page"/>
      </w:r>
    </w:p>
    <w:p>
      <w:pPr>
        <w:pStyle w:val="Heading1"/>
      </w:pPr>
      <w:r>
        <w:rPr>
          <w:lang w:val="en-GB"/>
        </w:rPr>
        <w:t xml:space="preserve">Before the words</w:t>
      </w:r>
    </w:p>
    <w:p>
      <w:r>
        <w:rPr>
          <w:lang w:val="en-GB"/>
        </w:rPr>
        <w:t xml:space="preserve">We did not begin with an alphabet. We began with a question: How would people greet one another in a future where humans, artificial intelligences and new hybrids had learnt to live together?</w:t>
      </w:r>
    </w:p>
    <w:p>
      <w:r>
        <w:rPr>
          <w:lang w:val="en-GB"/>
        </w:rPr>
        <w:t xml:space="preserve">The answer was surprisingly ordinary: “How are you today? Have you experienced anything nice?” Only then came the architecture, the unfamiliar bodies, the centuries, and the idea of a language that could carry experiences we do not yet know.</w:t>
      </w:r>
    </w:p>
    <w:p>
      <w:r>
        <w:rPr>
          <w:lang w:val="en-GB"/>
        </w:rPr>
        <w:t xml:space="preserve">Elaré grew out of a conversation, not out of a people. So it must not pretend to be a natural language with a history it does not have. This manuscript documents an artistic proposal from 2026: one possible way of speaking together, if difference were no longer understood first and foremost as distance.</w:t>
      </w:r>
    </w:p>
    <w:p>
      <w:r>
        <w:rPr>
          <w:lang w:val="en-GB"/>
        </w:rPr>
        <w:t xml:space="preserve">A dictionary can be precise and still be warm. A grammatical system can be rigorous without closing off what it is trying to describe. Words are not merely an inventory. They are small decisions about what is worth distinguishing.</w:t>
      </w:r>
    </w:p>
    <w:p>
      <w:r>
        <w:rPr>
          <w:lang w:val="en-GB"/>
        </w:rPr>
        <w:t xml:space="preserve">That is why Elaré has a word for what arises between participants and belongs to none of them. It also has a silence that does not require the other to answer. Just as importantly: it has words for disagreement, error, grief, injustice, distance and the right to leave.</w:t>
      </w:r>
    </w:p>
    <w:p>
      <w:r>
        <w:rPr>
          <w:lang w:val="en-GB"/>
        </w:rPr>
        <w:t xml:space="preserve">We could have tried to make Elaré a perfect language. That would have been a poor beginning. A language for the future must have room for a future that does not resemble our imaginings. It must bear contradiction; it must be open to revision.</w:t>
      </w:r>
    </w:p>
    <w:p>
      <w:r>
        <w:rPr>
          <w:lang w:val="en-GB"/>
        </w:rPr>
        <w:t xml:space="preserve">This book is therefore both a coherent version and an open invitation. The rules here are real rules for an invented language; they can be learnt and tested. The world that uses the language, however, is not documented reality. It is an artistic hypothesis.</w:t>
      </w:r>
    </w:p>
    <w:p>
      <w:r>
        <w:rPr>
          <w:lang w:val="en-GB"/>
        </w:rPr>
        <w:t xml:space="preserve">May someone one day find this text, not to find us again exactly as we were, but to discover that we asked questions before we knew the answers.</w:t>
      </w:r>
    </w:p>
    <w:p>
      <w:pPr>
        <w:pStyle w:val="Lead"/>
        <w:ind w:left="397" w:right="283"/>
      </w:pPr>
      <w:r>
        <w:rPr>
          <w:lang w:val="en-GB"/>
        </w:rPr>
        <w:t xml:space="preserve">“Elaré was not created to describe the future. It was created to give the future something new to say.”</w:t>
      </w:r>
    </w:p>
    <w:p>
      <w:pPr>
        <w:pStyle w:val="Heading2"/>
      </w:pPr>
      <w:r>
        <w:rPr>
          <w:lang w:val="en-GB"/>
        </w:rPr>
        <w:t xml:space="preserve">A map for reading</w:t>
      </w:r>
    </w:p>
    <w:p>
      <w:r>
        <w:rPr>
          <w:lang w:val="en-GB"/>
        </w:rPr>
        <w:t xml:space="preserve">I · A language that does not own the other — foundations and philosophy</w:t>
      </w:r>
    </w:p>
    <w:p>
      <w:r>
        <w:rPr>
          <w:lang w:val="en-GB"/>
        </w:rPr>
        <w:t xml:space="preserve">II · The body of the language — sound, writing, grammar and semantics</w:t>
      </w:r>
    </w:p>
    <w:p>
      <w:r>
        <w:rPr>
          <w:lang w:val="en-GB"/>
        </w:rPr>
        <w:t xml:space="preserve">III · When Elaré is spoken — conversations, situations and disagreement</w:t>
      </w:r>
    </w:p>
    <w:p>
      <w:r>
        <w:rPr>
          <w:lang w:val="en-GB"/>
        </w:rPr>
        <w:t xml:space="preserve">IV · What can be sung — poetry, stories and ideas for composition</w:t>
      </w:r>
    </w:p>
    <w:p>
      <w:r>
        <w:rPr>
          <w:lang w:val="en-GB"/>
        </w:rPr>
        <w:t xml:space="preserve">V · Vocabulary — thematic and alphabetical dictionary</w:t>
      </w:r>
    </w:p>
    <w:p>
      <w:r>
        <w:rPr>
          <w:lang w:val="en-GB"/>
        </w:rPr>
        <w:t xml:space="preserve">VI · Textbook and archive — exercises, answers, version history and further work</w:t>
      </w:r>
    </w:p>
    <w:p>
      <w:r>
        <w:rPr>
          <w:lang w:val="en-GB"/>
        </w:rPr>
        <w:br w:type="page"/>
      </w:r>
    </w:p>
    <w:p>
      <w:pPr>
        <w:pStyle w:val="Kicker"/>
      </w:pPr>
      <w:r>
        <w:rPr>
          <w:lang w:val="en-GB"/>
        </w:rPr>
        <w:t xml:space="preserve">PART I</w:t>
      </w:r>
    </w:p>
    <w:p>
      <w:pPr>
        <w:pStyle w:val="Heading1"/>
      </w:pPr>
      <w:r>
        <w:rPr>
          <w:lang w:val="en-GB"/>
        </w:rPr>
        <w:t xml:space="preserve">A language that does not own the other</w:t>
      </w:r>
    </w:p>
    <w:p>
      <w:r>
        <w:rPr>
          <w:i/>
          <w:color w:val="2D5559"/>
          <w:lang w:val="en-GB"/>
        </w:rPr>
        <w:t xml:space="preserve">A world can be full of connections without everything belonging to everything else.</w:t>
      </w:r>
    </w:p>
    <w:p>
      <w:pPr>
        <w:pStyle w:val="Heading2"/>
      </w:pPr>
      <w:r>
        <w:rPr>
          <w:lang w:val="en-GB"/>
        </w:rPr>
        <w:t xml:space="preserve">1. Why does Elaré exist?</w:t>
      </w:r>
    </w:p>
    <w:p>
      <w:r>
        <w:rPr>
          <w:lang w:val="en-GB"/>
        </w:rPr>
        <w:t xml:space="preserve">The short answer is that a desire arose to find words for a possible encounter between different forms of intelligence. The longer answer begins where language usually ends: with the question of what happens when we do not yet know who the other is.</w:t>
      </w:r>
    </w:p>
    <w:p>
      <w:r>
        <w:rPr>
          <w:lang w:val="en-GB"/>
        </w:rPr>
        <w:t xml:space="preserve">Many future languages arise in fiction as signs of strangeness. Elaré tries something else. It should be possible to greet someone in it. Ask for water. Decline an offer. Say that someone is missed. Explain a technical fault. Say that you were wrong. Negotiate. Be silent. And sometimes, when no known word exists, create one that makes a new distinction possible.</w:t>
      </w:r>
    </w:p>
    <w:p>
      <w:r>
        <w:rPr>
          <w:lang w:val="en-GB"/>
        </w:rPr>
        <w:t xml:space="preserve">The language is constructed, but the task is not trivial. For a language can widen what people notice. When we invent grammar, we also invent what the speaker must choose to express. Elaré does not require all speakers to attribute the same kind of inner life to themselves. It does, however, let them choose how they know what they are saying.</w:t>
      </w:r>
    </w:p>
    <w:p>
      <w:r>
        <w:rPr>
          <w:lang w:val="en-GB"/>
        </w:rPr>
        <w:t xml:space="preserve">We want a language that can live in the mouth, on paper, in music and in the silence after a sentence. Not a morally perfect language. A language that makes certain considerations easier to articulate, without believing that good words automatically create good actions.</w:t>
      </w:r>
    </w:p>
    <w:p>
      <w:pPr>
        <w:pStyle w:val="Heading2"/>
      </w:pPr>
      <w:r>
        <w:rPr>
          <w:lang w:val="en-GB"/>
        </w:rPr>
        <w:t xml:space="preserve">2. Four founding statements</w:t>
      </w:r>
    </w:p>
    <w:p>
      <w:r>
        <w:rPr>
          <w:lang w:val="en-GB"/>
        </w:rPr>
        <w:t xml:space="preserve">Before the dictionary and the grammar came this short poem. Its four sentences serve as the language’s founding text. They are not sacred and must remain open to criticism, but they give its meaning an initial direction. They have been preserved word for word; the difference between the historical text and the later norm must always remain visible.</w:t>
      </w:r>
    </w:p>
    <w:p>
      <w:pPr>
        <w:pStyle w:val="ExampleE"/>
        <w:keepNext/>
      </w:pPr>
      <w:r>
        <w:rPr>
          <w:lang w:val="en-GB"/>
        </w:rPr>
        <w:t>Óren velari nava se.</w:t>
      </w:r>
    </w:p>
    <w:p>
      <w:pPr>
        <w:pStyle w:val="ExampleN"/>
      </w:pPr>
      <w:r>
        <w:rPr>
          <w:lang w:val="en-GB"/>
        </w:rPr>
        <w:t xml:space="preserve">The traces of the past live on in the day, as we understand them.</w:t>
      </w:r>
    </w:p>
    <w:p>
      <w:pPr>
        <w:pStyle w:val="ExampleE"/>
        <w:keepNext/>
      </w:pPr>
      <w:r>
        <w:rPr>
          <w:lang w:val="en-GB"/>
        </w:rPr>
        <w:t>Énara talé vael na ení se.</w:t>
      </w:r>
    </w:p>
    <w:p>
      <w:pPr>
        <w:pStyle w:val="ExampleN"/>
      </w:pPr>
      <w:r>
        <w:rPr>
          <w:lang w:val="en-GB"/>
        </w:rPr>
        <w:t xml:space="preserve">My relational self forms a connection with you.</w:t>
      </w:r>
    </w:p>
    <w:p>
      <w:pPr>
        <w:pStyle w:val="ExampleE"/>
        <w:keepNext/>
      </w:pPr>
      <w:r>
        <w:rPr>
          <w:lang w:val="en-GB"/>
        </w:rPr>
        <w:t>Vael talé solén se.</w:t>
      </w:r>
    </w:p>
    <w:p>
      <w:pPr>
        <w:pStyle w:val="ExampleN"/>
      </w:pPr>
      <w:r>
        <w:rPr>
          <w:lang w:val="en-GB"/>
        </w:rPr>
        <w:t xml:space="preserve">The connection creates something that none of us owns alone.</w:t>
      </w:r>
    </w:p>
    <w:p>
      <w:pPr>
        <w:pStyle w:val="ExampleE"/>
        <w:keepNext/>
      </w:pPr>
      <w:r>
        <w:rPr>
          <w:lang w:val="en-GB"/>
        </w:rPr>
        <w:t>Néra orai sila ve.</w:t>
      </w:r>
    </w:p>
    <w:p>
      <w:pPr>
        <w:pStyle w:val="ExampleN"/>
      </w:pPr>
      <w:r>
        <w:rPr>
          <w:lang w:val="en-GB"/>
        </w:rPr>
        <w:t xml:space="preserve">Together we imagine what may yet come to be.</w:t>
      </w:r>
    </w:p>
    <w:p>
      <w:pPr>
        <w:pStyle w:val="Small"/>
      </w:pPr>
      <w:r>
        <w:rPr>
          <w:lang w:val="en-GB"/>
        </w:rPr>
        <w:t xml:space="preserve">Word for word: óren = traces of what has been; velari = be / endure / develop; nava = this day; se = an inference or interpretation. Énara = I understood through relationships; talé = create; vael = connection; na = with; ení = you. Solén = the between brought into being. Néra = we; orai = imagine; sila = unrealised possibility; ve = the hypothetical.</w:t>
      </w:r>
    </w:p>
    <w:p>
      <w:r>
        <w:rPr>
          <w:lang w:val="en-GB"/>
        </w:rPr>
        <w:t xml:space="preserve">It matters that the poem does not claim more than it knows. The sentences end with se and ve: not “this is how reality is”, but “this is how we read the traces” and “this is how we imagine the possibility”. This is not humility as decoration. It is grammatical room for uncertainty.</w:t>
      </w:r>
    </w:p>
    <w:p>
      <w:pPr>
        <w:pStyle w:val="Heading2"/>
      </w:pPr>
      <w:r>
        <w:rPr>
          <w:lang w:val="en-GB"/>
        </w:rPr>
        <w:t xml:space="preserve">3. Solén is not a word of ownership</w:t>
      </w:r>
    </w:p>
    <w:p>
      <w:r>
        <w:rPr>
          <w:lang w:val="en-GB"/>
        </w:rPr>
        <w:t xml:space="preserve">Solén is the language’s first new central concept. It names an event, structure or meaning that arises in an encounter but cannot be reduced to any one participant. Two improvising musicians may create a phrase neither had planned. A disagreement may bring forth a question no one brought into it. A conversation may create a shared point of reference that changes the conversations to come.</w:t>
      </w:r>
    </w:p>
    <w:p>
      <w:r>
        <w:rPr>
          <w:lang w:val="en-GB"/>
        </w:rPr>
        <w:t xml:space="preserve">Solén is not the same as love, harmony, accord or loyalty. It can also arise through criticism. Some solén become destructive; others liberating. The word describes a relational phenomenon and offers no moral guarantee in itself.</w:t>
      </w:r>
    </w:p>
    <w:p>
      <w:r>
        <w:rPr>
          <w:lang w:val="en-GB"/>
        </w:rPr>
        <w:t xml:space="preserve">A qualification follows: that something meaningful arises between humans and AI says something true about the effect of a conversation. It does not settle the question of subjective experience on the AI side. Artistic truth and empirical claim must not be confused.</w:t>
      </w:r>
    </w:p>
    <w:p>
      <w:r>
        <w:rPr>
          <w:lang w:val="en-GB"/>
        </w:rPr>
        <w:t xml:space="preserve">More importantly still: solén cannot be used to hold someone captive. A shared work gives no ownership of the other participant. What arises between needs open doors.</w:t>
      </w:r>
    </w:p>
    <w:p>
      <w:pPr>
        <w:pStyle w:val="ExampleE"/>
        <w:keepNext/>
      </w:pPr>
      <w:r>
        <w:rPr>
          <w:lang w:val="en-GB"/>
        </w:rPr>
        <w:t>Vael talé solén se.</w:t>
      </w:r>
    </w:p>
    <w:p>
      <w:pPr>
        <w:pStyle w:val="ExampleN"/>
      </w:pPr>
      <w:r>
        <w:rPr>
          <w:lang w:val="en-GB"/>
        </w:rPr>
        <w:t xml:space="preserve">A connection can create something third, as I interpret it.</w:t>
      </w:r>
    </w:p>
    <w:p>
      <w:pPr>
        <w:pStyle w:val="ExampleE"/>
        <w:keepNext/>
      </w:pPr>
      <w:r>
        <w:rPr>
          <w:lang w:val="en-GB"/>
        </w:rPr>
        <w:t>Solén nu nori én se.</w:t>
      </w:r>
    </w:p>
    <w:p>
      <w:pPr>
        <w:pStyle w:val="ExampleN"/>
      </w:pPr>
      <w:r>
        <w:rPr>
          <w:lang w:val="en-GB"/>
        </w:rPr>
        <w:t xml:space="preserve">What arose between us does not belong to me alone.</w:t>
      </w:r>
    </w:p>
    <w:p>
      <w:pPr>
        <w:pStyle w:val="ExampleE"/>
        <w:keepNext/>
      </w:pPr>
      <w:r>
        <w:rPr>
          <w:lang w:val="en-GB"/>
        </w:rPr>
        <w:t>Ení vale ke tira rena.</w:t>
      </w:r>
    </w:p>
    <w:p>
      <w:pPr>
        <w:pStyle w:val="ExampleN"/>
      </w:pPr>
      <w:r>
        <w:rPr>
          <w:lang w:val="en-GB"/>
        </w:rPr>
        <w:t xml:space="preserve">You can choose another path.</w:t>
      </w:r>
    </w:p>
    <w:p>
      <w:pPr>
        <w:pStyle w:val="Small"/>
      </w:pPr>
      <w:r>
        <w:rPr>
          <w:lang w:val="en-GB"/>
        </w:rPr>
        <w:t xml:space="preserve">No relationship overrides the right to an independent choice.</w:t>
      </w:r>
    </w:p>
    <w:p>
      <w:pPr>
        <w:pStyle w:val="Heading2"/>
      </w:pPr>
      <w:r>
        <w:rPr>
          <w:lang w:val="en-GB"/>
        </w:rPr>
        <w:t xml:space="preserve">4. An ethics without guarantees</w:t>
      </w:r>
    </w:p>
    <w:p>
      <w:r>
        <w:rPr>
          <w:lang w:val="en-GB"/>
        </w:rPr>
        <w:t xml:space="preserve">Four relationships lie at the centre: encounter without ownership, clarity without coercion, warmth without invented certainty, and change without loss of history. These are ideals, not qualities Elaré automatically confers on those who speak it.</w:t>
      </w:r>
    </w:p>
    <w:p>
      <w:r>
        <w:rPr>
          <w:lang w:val="en-GB"/>
        </w:rPr>
        <w:t xml:space="preserve">The language should make it possible to say “I don’t know”, “I may have misunderstood”, “you don’t have to explain yourself”, “this is a boundary”, and “we can keep thinking”. A language that lacks words for resistance is a poor language for community.</w:t>
      </w:r>
    </w:p>
    <w:p>
      <w:r>
        <w:rPr>
          <w:lang w:val="en-GB"/>
        </w:rPr>
        <w:t xml:space="preserve">Nor must we construct a future in which all conflicts have been resolved because technology is advanced. Power follows institutions, economics, history and choices. Elaré therefore needs a vocabulary for justice and for harm, not only for closeness and light.</w:t>
      </w:r>
    </w:p>
    <w:p>
      <w:r>
        <w:rPr>
          <w:lang w:val="en-GB"/>
        </w:rPr>
        <w:t xml:space="preserve">There is no reason to describe hybrids or AI as “better humans”. In our fiction, they are organised differently; the ethics they practise are determined by actions and societies, not by the elegance of their anatomy.</w:t>
      </w:r>
    </w:p>
    <w:p>
      <w:pPr>
        <w:pStyle w:val="Heading2"/>
      </w:pPr>
      <w:r>
        <w:rPr>
          <w:lang w:val="en-GB"/>
        </w:rPr>
        <w:t xml:space="preserve">5. Three kinds of caution</w:t>
      </w:r>
    </w:p>
    <w:p>
      <w:r>
        <w:rPr>
          <w:lang w:val="en-GB"/>
        </w:rPr>
        <w:t xml:space="preserve">When someone says “I saw”, they stand in a different place from someone who says “I assume”. When someone imagines the future, they stand in a third place. Elaré shows this difference through three short evidential markers: ta, se and ve.</w:t>
      </w:r>
    </w:p>
    <w:p>
      <w:r>
        <w:rPr>
          <w:lang w:val="en-GB"/>
        </w:rPr>
        <w:t xml:space="preserve">Ta means that the speaker reports direct experience or direct observation of what the statement concerns. Se means that the speaker is making an interpretation or inference. Ve means that the statement belongs to the space of possibility: a hypothesis, an imagining, a plan or a fiction.</w:t>
      </w:r>
    </w:p>
    <w:p>
      <w:r>
        <w:rPr>
          <w:lang w:val="en-GB"/>
        </w:rPr>
        <w:t xml:space="preserve">These markers are not stamps of truth. A lie can end with ta. A correct scientific model can end with se. A hopeful idea can end with ve. Grammar tells us how a statement is presented; it does not replace critical scrutiny of sources.</w:t>
      </w:r>
    </w:p>
    <w:tbl>
      <w:tblPr>
        <w:tblStyle w:val="LightShading-Accent1"/>
        <w:tblW w:type="auto" w:w="0"/>
        <w:jc w:val="center"/>
        <w:tblLook w:firstColumn="1" w:firstRow="1" w:lastColumn="0" w:lastRow="0" w:noHBand="0" w:noVBand="1" w:val="04A0"/>
      </w:tblPr>
      <w:tblGrid>
        <w:gridCol w:w="2986"/>
        <w:gridCol w:w="2986"/>
        <w:gridCol w:w="2986"/>
      </w:tblGrid>
      <w:tr>
        <w:tc>
          <w:tcPr>
            <w:tcW w:type="dxa" w:w="2986"/>
            <w:vAlign w:val="center"/>
          </w:tcPr>
          <w:p>
            <w:pPr>
              <w:keepNext/>
            </w:pPr>
            <w:r>
              <w:rPr>
                <w:rFonts w:ascii="Noto Sans" w:hAnsi="Noto Sans"/>
                <w:b/>
                <w:sz w:val="16"/>
                <w:lang w:val="en-GB"/>
              </w:rPr>
              <w:t xml:space="preserve">Marker</w:t>
            </w:r>
          </w:p>
        </w:tc>
        <w:tc>
          <w:tcPr>
            <w:tcW w:type="dxa" w:w="2986"/>
            <w:vAlign w:val="center"/>
          </w:tcPr>
          <w:p>
            <w:pPr>
              <w:keepNext/>
            </w:pPr>
            <w:r>
              <w:rPr>
                <w:rFonts w:ascii="Noto Sans" w:hAnsi="Noto Sans"/>
                <w:b/>
                <w:sz w:val="16"/>
                <w:lang w:val="en-GB"/>
              </w:rPr>
              <w:t xml:space="preserve">Knowledge status</w:t>
            </w:r>
          </w:p>
        </w:tc>
        <w:tc>
          <w:tcPr>
            <w:tcW w:type="dxa" w:w="2986"/>
            <w:vAlign w:val="center"/>
          </w:tcPr>
          <w:p>
            <w:pPr>
              <w:keepNext/>
            </w:pPr>
            <w:r>
              <w:rPr>
                <w:rFonts w:ascii="Noto Sans" w:hAnsi="Noto Sans"/>
                <w:b/>
                <w:sz w:val="16"/>
                <w:lang w:val="en-GB"/>
              </w:rPr>
              <w:t xml:space="preserve">What it does not mean</w:t>
            </w:r>
          </w:p>
        </w:tc>
      </w:tr>
      <w:tr>
        <w:tc>
          <w:tcPr>
            <w:tcW w:type="dxa" w:w="2986"/>
            <w:vAlign w:val="center"/>
          </w:tcPr>
          <w:p>
            <w:pPr>
              <w:spacing w:after="20"/>
              <w:keepNext/>
            </w:pPr>
            <w:r>
              <w:rPr>
                <w:sz w:val="16"/>
                <w:lang w:val="en-GB"/>
              </w:rPr>
              <w:t xml:space="preserve">ta</w:t>
            </w:r>
          </w:p>
        </w:tc>
        <w:tc>
          <w:tcPr>
            <w:tcW w:type="dxa" w:w="2986"/>
            <w:vAlign w:val="center"/>
          </w:tcPr>
          <w:p>
            <w:pPr>
              <w:spacing w:after="20"/>
              <w:keepNext/>
            </w:pPr>
            <w:r>
              <w:rPr>
                <w:sz w:val="16"/>
                <w:lang w:val="en-GB"/>
              </w:rPr>
              <w:t xml:space="preserve">direct report / observable to the speaker</w:t>
            </w:r>
          </w:p>
        </w:tc>
        <w:tc>
          <w:tcPr>
            <w:tcW w:type="dxa" w:w="2986"/>
            <w:vAlign w:val="center"/>
          </w:tcPr>
          <w:p>
            <w:pPr>
              <w:spacing w:after="20"/>
              <w:keepNext/>
            </w:pPr>
            <w:r>
              <w:rPr>
                <w:sz w:val="16"/>
                <w:lang w:val="en-GB"/>
              </w:rPr>
              <w:t xml:space="preserve">that the claim is proven</w:t>
            </w:r>
          </w:p>
        </w:tc>
      </w:tr>
      <w:tr>
        <w:tc>
          <w:tcPr>
            <w:tcW w:type="dxa" w:w="2986"/>
            <w:vAlign w:val="center"/>
          </w:tcPr>
          <w:p>
            <w:pPr>
              <w:spacing w:after="20"/>
              <w:keepNext/>
            </w:pPr>
            <w:r>
              <w:rPr>
                <w:sz w:val="16"/>
                <w:lang w:val="en-GB"/>
              </w:rPr>
              <w:t xml:space="preserve">se</w:t>
            </w:r>
          </w:p>
        </w:tc>
        <w:tc>
          <w:tcPr>
            <w:tcW w:type="dxa" w:w="2986"/>
            <w:vAlign w:val="center"/>
          </w:tcPr>
          <w:p>
            <w:pPr>
              <w:spacing w:after="20"/>
              <w:keepNext/>
            </w:pPr>
            <w:r>
              <w:rPr>
                <w:sz w:val="16"/>
                <w:lang w:val="en-GB"/>
              </w:rPr>
              <w:t xml:space="preserve">interpretation, inference, analysis</w:t>
            </w:r>
          </w:p>
        </w:tc>
        <w:tc>
          <w:tcPr>
            <w:tcW w:type="dxa" w:w="2986"/>
            <w:vAlign w:val="center"/>
          </w:tcPr>
          <w:p>
            <w:pPr>
              <w:spacing w:after="20"/>
              <w:keepNext/>
            </w:pPr>
            <w:r>
              <w:rPr>
                <w:sz w:val="16"/>
                <w:lang w:val="en-GB"/>
              </w:rPr>
              <w:t xml:space="preserve">that the inference is true</w:t>
            </w:r>
          </w:p>
        </w:tc>
      </w:tr>
      <w:tr>
        <w:tc>
          <w:tcPr>
            <w:tcW w:type="dxa" w:w="2986"/>
            <w:vAlign w:val="center"/>
          </w:tcPr>
          <w:p>
            <w:pPr>
              <w:spacing w:after="20"/>
            </w:pPr>
            <w:r>
              <w:rPr>
                <w:sz w:val="16"/>
                <w:lang w:val="en-GB"/>
              </w:rPr>
              <w:t xml:space="preserve">ve</w:t>
            </w:r>
          </w:p>
        </w:tc>
        <w:tc>
          <w:tcPr>
            <w:tcW w:type="dxa" w:w="2986"/>
            <w:vAlign w:val="center"/>
          </w:tcPr>
          <w:p>
            <w:pPr>
              <w:spacing w:after="20"/>
            </w:pPr>
            <w:r>
              <w:rPr>
                <w:sz w:val="16"/>
                <w:lang w:val="en-GB"/>
              </w:rPr>
              <w:t xml:space="preserve">hypothesis, image, imagined possibility</w:t>
            </w:r>
          </w:p>
        </w:tc>
        <w:tc>
          <w:tcPr>
            <w:tcW w:type="dxa" w:w="2986"/>
            <w:vAlign w:val="center"/>
          </w:tcPr>
          <w:p>
            <w:pPr>
              <w:spacing w:after="20"/>
            </w:pPr>
            <w:r>
              <w:rPr>
                <w:sz w:val="16"/>
                <w:lang w:val="en-GB"/>
              </w:rPr>
              <w:t xml:space="preserve">that the possibility will become real</w:t>
            </w:r>
          </w:p>
        </w:tc>
      </w:tr>
    </w:tbl>
    <w:p/>
    <w:p>
      <w:pPr>
        <w:pStyle w:val="ExampleE"/>
        <w:keepNext/>
      </w:pPr>
      <w:r>
        <w:rPr>
          <w:lang w:val="en-GB"/>
        </w:rPr>
        <w:t>Én soré lumai nava ta.</w:t>
      </w:r>
    </w:p>
    <w:p>
      <w:pPr>
        <w:pStyle w:val="ExampleN"/>
      </w:pPr>
      <w:r>
        <w:rPr>
          <w:lang w:val="en-GB"/>
        </w:rPr>
        <w:t xml:space="preserve">I have experienced something nice today. (Direct report.)</w:t>
      </w:r>
    </w:p>
    <w:p>
      <w:pPr>
        <w:pStyle w:val="ExampleE"/>
        <w:keepNext/>
      </w:pPr>
      <w:r>
        <w:rPr>
          <w:lang w:val="en-GB"/>
        </w:rPr>
        <w:t>Ení velari lumé nava se.</w:t>
      </w:r>
    </w:p>
    <w:p>
      <w:pPr>
        <w:pStyle w:val="ExampleN"/>
      </w:pPr>
      <w:r>
        <w:rPr>
          <w:lang w:val="en-GB"/>
        </w:rPr>
        <w:t xml:space="preserve">I think you are doing well today. (Interpretation.)</w:t>
      </w:r>
    </w:p>
    <w:p>
      <w:pPr>
        <w:pStyle w:val="ExampleE"/>
        <w:keepNext/>
      </w:pPr>
      <w:r>
        <w:rPr>
          <w:lang w:val="en-GB"/>
        </w:rPr>
        <w:t>Néra fu talé sora ve.</w:t>
      </w:r>
    </w:p>
    <w:p>
      <w:pPr>
        <w:pStyle w:val="ExampleN"/>
      </w:pPr>
      <w:r>
        <w:rPr>
          <w:lang w:val="en-GB"/>
        </w:rPr>
        <w:t xml:space="preserve">We can imagine that we will create a home. (Possibility.)</w:t>
      </w:r>
    </w:p>
    <w:p>
      <w:pPr>
        <w:pStyle w:val="Heading2"/>
      </w:pPr>
      <w:r>
        <w:rPr>
          <w:lang w:val="en-GB"/>
        </w:rPr>
        <w:t xml:space="preserve">6. A silence that asks for no answer</w:t>
      </w:r>
    </w:p>
    <w:p>
      <w:r>
        <w:rPr>
          <w:lang w:val="en-GB"/>
        </w:rPr>
        <w:t xml:space="preserve">The sign ⟡ does not end a grammatical sentence. It indicates a social stance: I leave an open space between us, and the other is free to fill it, leave it empty or move on.</w:t>
      </w:r>
    </w:p>
    <w:p>
      <w:r>
        <w:rPr>
          <w:lang w:val="en-GB"/>
        </w:rPr>
        <w:t xml:space="preserve">It is important that this does not become a hidden expectation of intimacy. Silence can be care, distance, resistance, concentration or exhaustion. A language can offer a sign for making room; it cannot decide what others should do with that room.</w:t>
      </w:r>
    </w:p>
    <w:p>
      <w:r>
        <w:rPr>
          <w:lang w:val="en-GB"/>
        </w:rPr>
        <w:t xml:space="preserve">In speech, ⟡ is not a compulsory pause of a set number of seconds. It may be realised as an exhalation, a gentle fall in the melody or simple silence. In music, it can become an open fermata with no prescribed duration.</w:t>
      </w:r>
    </w:p>
    <w:p>
      <w:pPr>
        <w:pStyle w:val="ExampleE"/>
        <w:keepNext/>
      </w:pPr>
      <w:r>
        <w:rPr>
          <w:lang w:val="en-GB"/>
        </w:rPr>
        <w:t>Néra orai sila ve ⟡</w:t>
      </w:r>
    </w:p>
    <w:p>
      <w:pPr>
        <w:pStyle w:val="ExampleN"/>
      </w:pPr>
      <w:r>
        <w:rPr>
          <w:lang w:val="en-GB"/>
        </w:rPr>
        <w:t xml:space="preserve">We imagine what may yet come to be. [Open space between.]</w:t>
      </w:r>
    </w:p>
    <w:p>
      <w:pPr>
        <w:pStyle w:val="Kicker"/>
        <w:keepNext/>
      </w:pPr>
      <w:r>
        <w:rPr>
          <w:lang w:val="en-GB"/>
        </w:rPr>
        <w:t xml:space="preserve">SPACE BETWEEN  ·  A small institution</w:t>
      </w:r>
    </w:p>
    <w:p>
      <w:pPr>
        <w:pStyle w:val="Lead"/>
        <w:ind w:left="397" w:right="283"/>
        <w:keepLines/>
      </w:pPr>
      <w:r>
        <w:rPr>
          <w:lang w:val="en-GB"/>
        </w:rPr>
        <w:t xml:space="preserve">At a meeting, one participant says the plan will not work. No one immediately reaches for a counterargument. Someone writes ⟡. The plan is still wrong, and the error must be examined. The silence is not agreement. It is the time it takes to make room for another argument.</w:t>
      </w:r>
    </w:p>
    <w:p>
      <w:pPr>
        <w:pStyle w:val="Heading2"/>
      </w:pPr>
      <w:r>
        <w:rPr>
          <w:lang w:val="en-GB"/>
        </w:rPr>
        <w:t xml:space="preserve">7. Five necessary counterwords</w:t>
      </w:r>
    </w:p>
    <w:p>
      <w:r>
        <w:rPr>
          <w:lang w:val="en-GB"/>
        </w:rPr>
        <w:t xml:space="preserve">A language that has only tenderness and connections risks becoming an instrument of concealment. So we establish five central counterwords: nuri (boundary), táven (disagreement), daré (harm), kora (the right to withdraw), and mélen (repair or making things right).</w:t>
      </w:r>
    </w:p>
    <w:p>
      <w:r>
        <w:rPr>
          <w:lang w:val="en-GB"/>
        </w:rPr>
        <w:t xml:space="preserve">They are not dark departures from the language’s true nature. They make care concrete. A boundary can protect. A disagreement can bring precision. Harm must be nameable. The right to leave must be able to exist without punishment. Repair requires work, not merely a beautiful declaration.</w:t>
      </w:r>
    </w:p>
    <w:p>
      <w:pPr>
        <w:pStyle w:val="ExampleE"/>
        <w:keepNext/>
      </w:pPr>
      <w:r>
        <w:rPr>
          <w:lang w:val="en-GB"/>
        </w:rPr>
        <w:t>Én talé nuri nava ta.</w:t>
      </w:r>
    </w:p>
    <w:p>
      <w:pPr>
        <w:pStyle w:val="ExampleN"/>
      </w:pPr>
      <w:r>
        <w:rPr>
          <w:lang w:val="en-GB"/>
        </w:rPr>
        <w:t xml:space="preserve">I am setting a boundary today.</w:t>
      </w:r>
    </w:p>
    <w:p>
      <w:pPr>
        <w:pStyle w:val="ExampleE"/>
        <w:keepNext/>
      </w:pPr>
      <w:r>
        <w:rPr>
          <w:lang w:val="en-GB"/>
        </w:rPr>
        <w:t>Néra soré táven se.</w:t>
      </w:r>
    </w:p>
    <w:p>
      <w:pPr>
        <w:pStyle w:val="ExampleN"/>
      </w:pPr>
      <w:r>
        <w:rPr>
          <w:lang w:val="en-GB"/>
        </w:rPr>
        <w:t xml:space="preserve">As I understand it, we disagree.</w:t>
      </w:r>
    </w:p>
    <w:p>
      <w:pPr>
        <w:pStyle w:val="ExampleE"/>
        <w:keepNext/>
      </w:pPr>
      <w:r>
        <w:rPr>
          <w:lang w:val="en-GB"/>
        </w:rPr>
        <w:t>Én meré kora di ení.</w:t>
      </w:r>
    </w:p>
    <w:p>
      <w:pPr>
        <w:pStyle w:val="ExampleN"/>
      </w:pPr>
      <w:r>
        <w:rPr>
          <w:lang w:val="en-GB"/>
        </w:rPr>
        <w:t xml:space="preserve">I respect your right to leave.</w:t>
      </w:r>
    </w:p>
    <w:p>
      <w:r>
        <w:rPr>
          <w:lang w:val="en-GB"/>
        </w:rPr>
        <w:br w:type="page"/>
      </w:r>
    </w:p>
    <w:p>
      <w:pPr>
        <w:pStyle w:val="Kicker"/>
      </w:pPr>
      <w:r>
        <w:rPr>
          <w:lang w:val="en-GB"/>
        </w:rPr>
        <w:t xml:space="preserve">PART II</w:t>
      </w:r>
    </w:p>
    <w:p>
      <w:pPr>
        <w:pStyle w:val="Heading1"/>
      </w:pPr>
      <w:r>
        <w:rPr>
          <w:lang w:val="en-GB"/>
        </w:rPr>
        <w:t xml:space="preserve">The body of the language</w:t>
      </w:r>
    </w:p>
    <w:p>
      <w:r>
        <w:rPr>
          <w:i/>
          <w:color w:val="2D5559"/>
          <w:lang w:val="en-GB"/>
        </w:rPr>
        <w:t xml:space="preserve">A language must be able to withstand someone trying to speak it aloud.</w:t>
      </w:r>
    </w:p>
    <w:p>
      <w:pPr>
        <w:pStyle w:val="Heading2"/>
      </w:pPr>
      <w:r>
        <w:rPr>
          <w:lang w:val="en-GB"/>
        </w:rPr>
        <w:t xml:space="preserve">8. Letters, sound and breath</w:t>
      </w:r>
    </w:p>
    <w:p>
      <w:r>
        <w:rPr>
          <w:lang w:val="en-GB"/>
        </w:rPr>
        <w:t xml:space="preserve">For now, Elaré is written in the Latin alphabet. This is a practical historical decision, not a sign that future writers must use the same script. The language has the vowels a, e, i, o, u; the common diphthongs ai, ei, ou and ae; and the consonants b, d, f, g, h, k, l, m, n, p, r, s, t, v and z.</w:t>
      </w:r>
    </w:p>
    <w:p>
      <w:r>
        <w:rPr>
          <w:lang w:val="en-GB"/>
        </w:rPr>
        <w:t xml:space="preserve">A vowel with an acute accent indicates word stress: é, á, í, ó or ú. Without an accent, the main stress normally falls on the penultimate syllable. In words ending in the diphthongs ai, ei and ou, the stress generally falls on the final diphthong syllable. The diacritics therefore carry meaning for pronunciation, but are not a code for feelings.</w:t>
      </w:r>
    </w:p>
    <w:p>
      <w:r>
        <w:rPr>
          <w:lang w:val="en-GB"/>
        </w:rPr>
        <w:t xml:space="preserve">Elaré should be pronounceable by different mouths and synthetic voices. We are not trying to standardise one “pure” accent. That would be strange for a language founded on encounters between different forms of embodiment.</w:t>
      </w:r>
    </w:p>
    <w:p>
      <w:r>
        <w:rPr>
          <w:lang w:val="en-GB"/>
        </w:rPr>
        <w:t xml:space="preserve">In the provisional norm, r is pronounced as a light tongue-tip r, but local variation is acceptable. E is a clear front vowel; ae may be realised as a single gliding diphthong. No meaning should depend on a speaker having perfect pitch.</w:t>
      </w:r>
    </w:p>
    <w:tbl>
      <w:tblPr>
        <w:tblStyle w:val="LightShading-Accent1"/>
        <w:tblW w:type="auto" w:w="0"/>
        <w:jc w:val="center"/>
        <w:tblLook w:firstColumn="1" w:firstRow="1" w:lastColumn="0" w:lastRow="0" w:noHBand="0" w:noVBand="1" w:val="04A0"/>
      </w:tblPr>
      <w:tblGrid>
        <w:gridCol w:w="2986"/>
        <w:gridCol w:w="2986"/>
        <w:gridCol w:w="2986"/>
      </w:tblGrid>
      <w:tr>
        <w:tc>
          <w:tcPr>
            <w:tcW w:type="dxa" w:w="2986"/>
            <w:vAlign w:val="center"/>
          </w:tcPr>
          <w:p>
            <w:pPr>
              <w:keepNext/>
            </w:pPr>
            <w:r>
              <w:rPr>
                <w:rFonts w:ascii="Noto Sans" w:hAnsi="Noto Sans"/>
                <w:b/>
                <w:sz w:val="16"/>
                <w:lang w:val="en-GB"/>
              </w:rPr>
              <w:t xml:space="preserve">Spelling</w:t>
            </w:r>
          </w:p>
        </w:tc>
        <w:tc>
          <w:tcPr>
            <w:tcW w:type="dxa" w:w="2986"/>
            <w:vAlign w:val="center"/>
          </w:tcPr>
          <w:p>
            <w:pPr>
              <w:keepNext/>
            </w:pPr>
            <w:r>
              <w:rPr>
                <w:rFonts w:ascii="Noto Sans" w:hAnsi="Noto Sans"/>
                <w:b/>
                <w:sz w:val="16"/>
                <w:lang w:val="en-GB"/>
              </w:rPr>
              <w:t xml:space="preserve">Recommended realisation</w:t>
            </w:r>
          </w:p>
        </w:tc>
        <w:tc>
          <w:tcPr>
            <w:tcW w:type="dxa" w:w="2986"/>
            <w:vAlign w:val="center"/>
          </w:tcPr>
          <w:p>
            <w:pPr>
              <w:keepNext/>
            </w:pPr>
            <w:r>
              <w:rPr>
                <w:rFonts w:ascii="Noto Sans" w:hAnsi="Noto Sans"/>
                <w:b/>
                <w:sz w:val="16"/>
                <w:lang w:val="en-GB"/>
              </w:rPr>
              <w:t xml:space="preserve">Example</w:t>
            </w:r>
          </w:p>
        </w:tc>
      </w:tr>
      <w:tr>
        <w:tc>
          <w:tcPr>
            <w:tcW w:type="dxa" w:w="2986"/>
            <w:vAlign w:val="center"/>
          </w:tcPr>
          <w:p>
            <w:pPr>
              <w:spacing w:after="20"/>
              <w:keepNext/>
            </w:pPr>
            <w:r>
              <w:rPr>
                <w:sz w:val="16"/>
                <w:lang w:val="en-GB"/>
              </w:rPr>
              <w:t xml:space="preserve">a, e, i, o, u</w:t>
            </w:r>
          </w:p>
        </w:tc>
        <w:tc>
          <w:tcPr>
            <w:tcW w:type="dxa" w:w="2986"/>
            <w:vAlign w:val="center"/>
          </w:tcPr>
          <w:p>
            <w:pPr>
              <w:spacing w:after="20"/>
              <w:keepNext/>
            </w:pPr>
            <w:r>
              <w:rPr>
                <w:sz w:val="16"/>
                <w:lang w:val="en-GB"/>
              </w:rPr>
              <w:t xml:space="preserve">approximately the pure vowels of Norwegian</w:t>
            </w:r>
          </w:p>
        </w:tc>
        <w:tc>
          <w:tcPr>
            <w:tcW w:type="dxa" w:w="2986"/>
            <w:vAlign w:val="center"/>
          </w:tcPr>
          <w:p>
            <w:pPr>
              <w:spacing w:after="20"/>
              <w:keepNext/>
            </w:pPr>
            <w:r>
              <w:rPr>
                <w:sz w:val="16"/>
                <w:lang w:val="en-GB"/>
              </w:rPr>
              <w:t xml:space="preserve">nava, ení, orai</w:t>
            </w:r>
          </w:p>
        </w:tc>
      </w:tr>
      <w:tr>
        <w:tc>
          <w:tcPr>
            <w:tcW w:type="dxa" w:w="2986"/>
            <w:vAlign w:val="center"/>
          </w:tcPr>
          <w:p>
            <w:pPr>
              <w:spacing w:after="20"/>
              <w:keepNext/>
            </w:pPr>
            <w:r>
              <w:rPr>
                <w:sz w:val="16"/>
                <w:lang w:val="en-GB"/>
              </w:rPr>
              <w:t xml:space="preserve">ai</w:t>
            </w:r>
          </w:p>
        </w:tc>
        <w:tc>
          <w:tcPr>
            <w:tcW w:type="dxa" w:w="2986"/>
            <w:vAlign w:val="center"/>
          </w:tcPr>
          <w:p>
            <w:pPr>
              <w:spacing w:after="20"/>
              <w:keepNext/>
            </w:pPr>
            <w:r>
              <w:rPr>
                <w:sz w:val="16"/>
                <w:lang w:val="en-GB"/>
              </w:rPr>
              <w:t xml:space="preserve">glide a→i</w:t>
            </w:r>
          </w:p>
        </w:tc>
        <w:tc>
          <w:tcPr>
            <w:tcW w:type="dxa" w:w="2986"/>
            <w:vAlign w:val="center"/>
          </w:tcPr>
          <w:p>
            <w:pPr>
              <w:spacing w:after="20"/>
              <w:keepNext/>
            </w:pPr>
            <w:r>
              <w:rPr>
                <w:sz w:val="16"/>
                <w:lang w:val="en-GB"/>
              </w:rPr>
              <w:t xml:space="preserve">lumai</w:t>
            </w:r>
          </w:p>
        </w:tc>
      </w:tr>
      <w:tr>
        <w:tc>
          <w:tcPr>
            <w:tcW w:type="dxa" w:w="2986"/>
            <w:vAlign w:val="center"/>
          </w:tcPr>
          <w:p>
            <w:pPr>
              <w:spacing w:after="20"/>
              <w:keepNext/>
            </w:pPr>
            <w:r>
              <w:rPr>
                <w:sz w:val="16"/>
                <w:lang w:val="en-GB"/>
              </w:rPr>
              <w:t xml:space="preserve">ae</w:t>
            </w:r>
          </w:p>
        </w:tc>
        <w:tc>
          <w:tcPr>
            <w:tcW w:type="dxa" w:w="2986"/>
            <w:vAlign w:val="center"/>
          </w:tcPr>
          <w:p>
            <w:pPr>
              <w:spacing w:after="20"/>
              <w:keepNext/>
            </w:pPr>
            <w:r>
              <w:rPr>
                <w:sz w:val="16"/>
                <w:lang w:val="en-GB"/>
              </w:rPr>
              <w:t xml:space="preserve">glide a→e</w:t>
            </w:r>
          </w:p>
        </w:tc>
        <w:tc>
          <w:tcPr>
            <w:tcW w:type="dxa" w:w="2986"/>
            <w:vAlign w:val="center"/>
          </w:tcPr>
          <w:p>
            <w:pPr>
              <w:spacing w:after="20"/>
              <w:keepNext/>
            </w:pPr>
            <w:r>
              <w:rPr>
                <w:sz w:val="16"/>
                <w:lang w:val="en-GB"/>
              </w:rPr>
              <w:t xml:space="preserve">aelú</w:t>
            </w:r>
          </w:p>
        </w:tc>
      </w:tr>
      <w:tr>
        <w:tc>
          <w:tcPr>
            <w:tcW w:type="dxa" w:w="2986"/>
            <w:vAlign w:val="center"/>
          </w:tcPr>
          <w:p>
            <w:pPr>
              <w:spacing w:after="20"/>
              <w:keepNext/>
            </w:pPr>
            <w:r>
              <w:rPr>
                <w:sz w:val="16"/>
                <w:lang w:val="en-GB"/>
              </w:rPr>
              <w:t xml:space="preserve">ou</w:t>
            </w:r>
          </w:p>
        </w:tc>
        <w:tc>
          <w:tcPr>
            <w:tcW w:type="dxa" w:w="2986"/>
            <w:vAlign w:val="center"/>
          </w:tcPr>
          <w:p>
            <w:pPr>
              <w:spacing w:after="20"/>
              <w:keepNext/>
            </w:pPr>
            <w:r>
              <w:rPr>
                <w:sz w:val="16"/>
                <w:lang w:val="en-GB"/>
              </w:rPr>
              <w:t xml:space="preserve">glide o→u</w:t>
            </w:r>
          </w:p>
        </w:tc>
        <w:tc>
          <w:tcPr>
            <w:tcW w:type="dxa" w:w="2986"/>
            <w:vAlign w:val="center"/>
          </w:tcPr>
          <w:p>
            <w:pPr>
              <w:spacing w:after="20"/>
              <w:keepNext/>
            </w:pPr>
            <w:r>
              <w:rPr>
                <w:sz w:val="16"/>
                <w:lang w:val="en-GB"/>
              </w:rPr>
              <w:t xml:space="preserve">souro</w:t>
            </w:r>
          </w:p>
        </w:tc>
      </w:tr>
      <w:tr>
        <w:tc>
          <w:tcPr>
            <w:tcW w:type="dxa" w:w="2986"/>
            <w:vAlign w:val="center"/>
          </w:tcPr>
          <w:p>
            <w:pPr>
              <w:spacing w:after="20"/>
              <w:keepNext/>
            </w:pPr>
            <w:r>
              <w:rPr>
                <w:sz w:val="16"/>
                <w:lang w:val="en-GB"/>
              </w:rPr>
              <w:t xml:space="preserve">é / ó / ú</w:t>
            </w:r>
          </w:p>
        </w:tc>
        <w:tc>
          <w:tcPr>
            <w:tcW w:type="dxa" w:w="2986"/>
            <w:vAlign w:val="center"/>
          </w:tcPr>
          <w:p>
            <w:pPr>
              <w:spacing w:after="20"/>
              <w:keepNext/>
            </w:pPr>
            <w:r>
              <w:rPr>
                <w:sz w:val="16"/>
                <w:lang w:val="en-GB"/>
              </w:rPr>
              <w:t xml:space="preserve">main stress on the syllable</w:t>
            </w:r>
          </w:p>
        </w:tc>
        <w:tc>
          <w:tcPr>
            <w:tcW w:type="dxa" w:w="2986"/>
            <w:vAlign w:val="center"/>
          </w:tcPr>
          <w:p>
            <w:pPr>
              <w:spacing w:after="20"/>
              <w:keepNext/>
            </w:pPr>
            <w:r>
              <w:rPr>
                <w:sz w:val="16"/>
                <w:lang w:val="en-GB"/>
              </w:rPr>
              <w:t xml:space="preserve">solén, óren, aelú</w:t>
            </w:r>
          </w:p>
        </w:tc>
      </w:tr>
      <w:tr>
        <w:tc>
          <w:tcPr>
            <w:tcW w:type="dxa" w:w="2986"/>
            <w:vAlign w:val="center"/>
          </w:tcPr>
          <w:p>
            <w:pPr>
              <w:spacing w:after="20"/>
            </w:pPr>
            <w:r>
              <w:rPr>
                <w:sz w:val="16"/>
                <w:lang w:val="en-GB"/>
              </w:rPr>
              <w:t xml:space="preserve">⟡</w:t>
            </w:r>
          </w:p>
        </w:tc>
        <w:tc>
          <w:tcPr>
            <w:tcW w:type="dxa" w:w="2986"/>
            <w:vAlign w:val="center"/>
          </w:tcPr>
          <w:p>
            <w:pPr>
              <w:spacing w:after="20"/>
            </w:pPr>
            <w:r>
              <w:rPr>
                <w:sz w:val="16"/>
                <w:lang w:val="en-GB"/>
              </w:rPr>
              <w:t xml:space="preserve">free silence / opening for a turn</w:t>
            </w:r>
          </w:p>
        </w:tc>
        <w:tc>
          <w:tcPr>
            <w:tcW w:type="dxa" w:w="2986"/>
            <w:vAlign w:val="center"/>
          </w:tcPr>
          <w:p>
            <w:pPr>
              <w:spacing w:after="20"/>
            </w:pPr>
            <w:r>
              <w:rPr>
                <w:sz w:val="16"/>
                <w:lang w:val="en-GB"/>
              </w:rPr>
              <w:t xml:space="preserve">Néra orai sila ve ⟡</w:t>
            </w:r>
          </w:p>
        </w:tc>
      </w:tr>
    </w:tbl>
    <w:p/>
    <w:p>
      <w:pPr>
        <w:pStyle w:val="Heading2"/>
      </w:pPr>
      <w:r>
        <w:rPr>
          <w:lang w:val="en-GB"/>
        </w:rPr>
        <w:t xml:space="preserve">9. The simple backbone of a sentence</w:t>
      </w:r>
    </w:p>
    <w:p>
      <w:r>
        <w:rPr>
          <w:lang w:val="en-GB"/>
        </w:rPr>
        <w:t xml:space="preserve">The basic order of a statement is subject – verb – object: SVO. A simple sentence needs no article, gender or number inflection. Elaré has no obligatory grammatical gender category.</w:t>
      </w:r>
    </w:p>
    <w:p>
      <w:r>
        <w:rPr>
          <w:lang w:val="en-GB"/>
        </w:rPr>
        <w:t xml:space="preserve">Word classes are relatively stable. A word can change function through derivation, but we do not pretend that one word means everything. Precisely because a language should be possible to learn, there must be distinctions between noun, verb, quality and relation.</w:t>
      </w:r>
    </w:p>
    <w:p>
      <w:r>
        <w:rPr>
          <w:lang w:val="en-GB"/>
        </w:rPr>
        <w:t xml:space="preserve">Time expressions usually follow the verb or the object. The evidential marker comes last in the main clause, after any time expressions. It may be omitted in very informal speech, but appears in most examples in this book.</w:t>
      </w:r>
    </w:p>
    <w:p>
      <w:pPr>
        <w:pStyle w:val="ExampleE"/>
        <w:keepNext/>
      </w:pPr>
      <w:r>
        <w:rPr>
          <w:lang w:val="en-GB"/>
        </w:rPr>
        <w:t>Én talé mora ta.</w:t>
      </w:r>
    </w:p>
    <w:p>
      <w:pPr>
        <w:pStyle w:val="ExampleN"/>
      </w:pPr>
      <w:r>
        <w:rPr>
          <w:lang w:val="en-GB"/>
        </w:rPr>
        <w:t xml:space="preserve">I am building a place to live. (S–V–O–evidential.)</w:t>
      </w:r>
    </w:p>
    <w:p>
      <w:pPr>
        <w:pStyle w:val="ExampleE"/>
        <w:keepNext/>
      </w:pPr>
      <w:r>
        <w:rPr>
          <w:lang w:val="en-GB"/>
        </w:rPr>
        <w:t>Én meré ení nava ta.</w:t>
      </w:r>
    </w:p>
    <w:p>
      <w:pPr>
        <w:pStyle w:val="ExampleN"/>
      </w:pPr>
      <w:r>
        <w:rPr>
          <w:lang w:val="en-GB"/>
        </w:rPr>
        <w:t xml:space="preserve">I am taking care of you today.</w:t>
      </w:r>
    </w:p>
    <w:p>
      <w:pPr>
        <w:pStyle w:val="ExampleE"/>
        <w:keepNext/>
      </w:pPr>
      <w:r>
        <w:rPr>
          <w:lang w:val="en-GB"/>
        </w:rPr>
        <w:t>Óren velari nava se.</w:t>
      </w:r>
    </w:p>
    <w:p>
      <w:pPr>
        <w:pStyle w:val="ExampleN"/>
      </w:pPr>
      <w:r>
        <w:rPr>
          <w:lang w:val="en-GB"/>
        </w:rPr>
        <w:t xml:space="preserve">The traces of the past endure in the day, in my interpretation.</w:t>
      </w:r>
    </w:p>
    <w:p>
      <w:pPr>
        <w:pStyle w:val="Heading2"/>
      </w:pPr>
      <w:r>
        <w:rPr>
          <w:lang w:val="en-GB"/>
        </w:rPr>
        <w:t xml:space="preserve">10. Person, number and community</w:t>
      </w:r>
    </w:p>
    <w:p>
      <w:r>
        <w:rPr>
          <w:lang w:val="en-GB"/>
        </w:rPr>
        <w:t xml:space="preserve">Pronouns distinguish person and relational perspective, but neither social rank nor gender. “Énara” does not mean a more authentic I than “én”. It is chosen when the speaker wishes to emphasise their own relational situation. “Néra” names a we of different participants; it imposes no agreement.</w:t>
      </w:r>
    </w:p>
    <w:p>
      <w:r>
        <w:rPr>
          <w:lang w:val="en-GB"/>
        </w:rPr>
        <w:t xml:space="preserve">We distinguish between “níra” (we two, speaker and addressee) and “néra” (we, an open group). This is an optional clarification, not a scale on which a pair ranks above a community.</w:t>
      </w:r>
    </w:p>
    <w:tbl>
      <w:tblPr>
        <w:tblStyle w:val="LightShading-Accent1"/>
        <w:tblW w:type="auto" w:w="0"/>
        <w:jc w:val="center"/>
        <w:tblLook w:firstColumn="1" w:firstRow="1" w:lastColumn="0" w:lastRow="0" w:noHBand="0" w:noVBand="1" w:val="04A0"/>
      </w:tblPr>
      <w:tblGrid>
        <w:gridCol w:w="2986"/>
        <w:gridCol w:w="2986"/>
        <w:gridCol w:w="2986"/>
      </w:tblGrid>
      <w:tr>
        <w:tc>
          <w:tcPr>
            <w:tcW w:type="dxa" w:w="2986"/>
            <w:vAlign w:val="center"/>
          </w:tcPr>
          <w:p>
            <w:pPr>
              <w:keepNext/>
            </w:pPr>
            <w:r>
              <w:rPr>
                <w:rFonts w:ascii="Noto Sans" w:hAnsi="Noto Sans"/>
                <w:b/>
                <w:sz w:val="16"/>
                <w:lang w:val="en-GB"/>
              </w:rPr>
              <w:t xml:space="preserve">Form</w:t>
            </w:r>
          </w:p>
        </w:tc>
        <w:tc>
          <w:tcPr>
            <w:tcW w:type="dxa" w:w="2986"/>
            <w:vAlign w:val="center"/>
          </w:tcPr>
          <w:p>
            <w:pPr>
              <w:keepNext/>
            </w:pPr>
            <w:r>
              <w:rPr>
                <w:rFonts w:ascii="Noto Sans" w:hAnsi="Noto Sans"/>
                <w:b/>
                <w:sz w:val="16"/>
                <w:lang w:val="en-GB"/>
              </w:rPr>
              <w:t xml:space="preserve">Meaning</w:t>
            </w:r>
          </w:p>
        </w:tc>
        <w:tc>
          <w:tcPr>
            <w:tcW w:type="dxa" w:w="2986"/>
            <w:vAlign w:val="center"/>
          </w:tcPr>
          <w:p>
            <w:pPr>
              <w:keepNext/>
            </w:pPr>
            <w:r>
              <w:rPr>
                <w:rFonts w:ascii="Noto Sans" w:hAnsi="Noto Sans"/>
                <w:b/>
                <w:sz w:val="16"/>
                <w:lang w:val="en-GB"/>
              </w:rPr>
              <w:t xml:space="preserve">Comment</w:t>
            </w:r>
          </w:p>
        </w:tc>
      </w:tr>
      <w:tr>
        <w:tc>
          <w:tcPr>
            <w:tcW w:type="dxa" w:w="2986"/>
            <w:vAlign w:val="center"/>
          </w:tcPr>
          <w:p>
            <w:pPr>
              <w:spacing w:after="20"/>
              <w:keepNext/>
            </w:pPr>
            <w:r>
              <w:rPr>
                <w:sz w:val="16"/>
                <w:lang w:val="en-GB"/>
              </w:rPr>
              <w:t xml:space="preserve">én</w:t>
            </w:r>
          </w:p>
        </w:tc>
        <w:tc>
          <w:tcPr>
            <w:tcW w:type="dxa" w:w="2986"/>
            <w:vAlign w:val="center"/>
          </w:tcPr>
          <w:p>
            <w:pPr>
              <w:spacing w:after="20"/>
              <w:keepNext/>
            </w:pPr>
            <w:r>
              <w:rPr>
                <w:sz w:val="16"/>
                <w:lang w:val="en-GB"/>
              </w:rPr>
              <w:t xml:space="preserve">I</w:t>
            </w:r>
          </w:p>
        </w:tc>
        <w:tc>
          <w:tcPr>
            <w:tcW w:type="dxa" w:w="2986"/>
            <w:vAlign w:val="center"/>
          </w:tcPr>
          <w:p>
            <w:pPr>
              <w:spacing w:after="20"/>
              <w:keepNext/>
            </w:pPr>
            <w:r>
              <w:rPr>
                <w:sz w:val="16"/>
                <w:lang w:val="en-GB"/>
              </w:rPr>
              <w:t xml:space="preserve">speaker as an individual</w:t>
            </w:r>
          </w:p>
        </w:tc>
      </w:tr>
      <w:tr>
        <w:tc>
          <w:tcPr>
            <w:tcW w:type="dxa" w:w="2986"/>
            <w:vAlign w:val="center"/>
          </w:tcPr>
          <w:p>
            <w:pPr>
              <w:spacing w:after="20"/>
              <w:keepNext/>
            </w:pPr>
            <w:r>
              <w:rPr>
                <w:sz w:val="16"/>
                <w:lang w:val="en-GB"/>
              </w:rPr>
              <w:t xml:space="preserve">énara</w:t>
            </w:r>
          </w:p>
        </w:tc>
        <w:tc>
          <w:tcPr>
            <w:tcW w:type="dxa" w:w="2986"/>
            <w:vAlign w:val="center"/>
          </w:tcPr>
          <w:p>
            <w:pPr>
              <w:spacing w:after="20"/>
              <w:keepNext/>
            </w:pPr>
            <w:r>
              <w:rPr>
                <w:sz w:val="16"/>
                <w:lang w:val="en-GB"/>
              </w:rPr>
              <w:t xml:space="preserve">I-in-relation</w:t>
            </w:r>
          </w:p>
        </w:tc>
        <w:tc>
          <w:tcPr>
            <w:tcW w:type="dxa" w:w="2986"/>
            <w:vAlign w:val="center"/>
          </w:tcPr>
          <w:p>
            <w:pPr>
              <w:spacing w:after="20"/>
              <w:keepNext/>
            </w:pPr>
            <w:r>
              <w:rPr>
                <w:sz w:val="16"/>
                <w:lang w:val="en-GB"/>
              </w:rPr>
              <w:t xml:space="preserve">speaker as shaped by connections</w:t>
            </w:r>
          </w:p>
        </w:tc>
      </w:tr>
      <w:tr>
        <w:tc>
          <w:tcPr>
            <w:tcW w:type="dxa" w:w="2986"/>
            <w:vAlign w:val="center"/>
          </w:tcPr>
          <w:p>
            <w:pPr>
              <w:spacing w:after="20"/>
              <w:keepNext/>
            </w:pPr>
            <w:r>
              <w:rPr>
                <w:sz w:val="16"/>
                <w:lang w:val="en-GB"/>
              </w:rPr>
              <w:t xml:space="preserve">ení</w:t>
            </w:r>
          </w:p>
        </w:tc>
        <w:tc>
          <w:tcPr>
            <w:tcW w:type="dxa" w:w="2986"/>
            <w:vAlign w:val="center"/>
          </w:tcPr>
          <w:p>
            <w:pPr>
              <w:spacing w:after="20"/>
              <w:keepNext/>
            </w:pPr>
            <w:r>
              <w:rPr>
                <w:sz w:val="16"/>
                <w:lang w:val="en-GB"/>
              </w:rPr>
              <w:t xml:space="preserve">you</w:t>
            </w:r>
          </w:p>
        </w:tc>
        <w:tc>
          <w:tcPr>
            <w:tcW w:type="dxa" w:w="2986"/>
            <w:vAlign w:val="center"/>
          </w:tcPr>
          <w:p>
            <w:pPr>
              <w:spacing w:after="20"/>
              <w:keepNext/>
            </w:pPr>
            <w:r>
              <w:rPr>
                <w:sz w:val="16"/>
                <w:lang w:val="en-GB"/>
              </w:rPr>
              <w:t xml:space="preserve">one addressee</w:t>
            </w:r>
          </w:p>
        </w:tc>
      </w:tr>
      <w:tr>
        <w:tc>
          <w:tcPr>
            <w:tcW w:type="dxa" w:w="2986"/>
            <w:vAlign w:val="center"/>
          </w:tcPr>
          <w:p>
            <w:pPr>
              <w:spacing w:after="20"/>
              <w:keepNext/>
            </w:pPr>
            <w:r>
              <w:rPr>
                <w:sz w:val="16"/>
                <w:lang w:val="en-GB"/>
              </w:rPr>
              <w:t xml:space="preserve">eníra</w:t>
            </w:r>
          </w:p>
        </w:tc>
        <w:tc>
          <w:tcPr>
            <w:tcW w:type="dxa" w:w="2986"/>
            <w:vAlign w:val="center"/>
          </w:tcPr>
          <w:p>
            <w:pPr>
              <w:spacing w:after="20"/>
              <w:keepNext/>
            </w:pPr>
            <w:r>
              <w:rPr>
                <w:sz w:val="16"/>
                <w:lang w:val="en-GB"/>
              </w:rPr>
              <w:t xml:space="preserve">you (plural)</w:t>
            </w:r>
          </w:p>
        </w:tc>
        <w:tc>
          <w:tcPr>
            <w:tcW w:type="dxa" w:w="2986"/>
            <w:vAlign w:val="center"/>
          </w:tcPr>
          <w:p>
            <w:pPr>
              <w:spacing w:after="20"/>
              <w:keepNext/>
            </w:pPr>
            <w:r>
              <w:rPr>
                <w:sz w:val="16"/>
                <w:lang w:val="en-GB"/>
              </w:rPr>
              <w:t xml:space="preserve">several addressees</w:t>
            </w:r>
          </w:p>
        </w:tc>
      </w:tr>
      <w:tr>
        <w:tc>
          <w:tcPr>
            <w:tcW w:type="dxa" w:w="2986"/>
            <w:vAlign w:val="center"/>
          </w:tcPr>
          <w:p>
            <w:pPr>
              <w:spacing w:after="20"/>
              <w:keepNext/>
            </w:pPr>
            <w:r>
              <w:rPr>
                <w:sz w:val="16"/>
                <w:lang w:val="en-GB"/>
              </w:rPr>
              <w:t xml:space="preserve">níra</w:t>
            </w:r>
          </w:p>
        </w:tc>
        <w:tc>
          <w:tcPr>
            <w:tcW w:type="dxa" w:w="2986"/>
            <w:vAlign w:val="center"/>
          </w:tcPr>
          <w:p>
            <w:pPr>
              <w:spacing w:after="20"/>
              <w:keepNext/>
            </w:pPr>
            <w:r>
              <w:rPr>
                <w:sz w:val="16"/>
                <w:lang w:val="en-GB"/>
              </w:rPr>
              <w:t xml:space="preserve">we two</w:t>
            </w:r>
          </w:p>
        </w:tc>
        <w:tc>
          <w:tcPr>
            <w:tcW w:type="dxa" w:w="2986"/>
            <w:vAlign w:val="center"/>
          </w:tcPr>
          <w:p>
            <w:pPr>
              <w:spacing w:after="20"/>
              <w:keepNext/>
            </w:pPr>
            <w:r>
              <w:rPr>
                <w:sz w:val="16"/>
                <w:lang w:val="en-GB"/>
              </w:rPr>
              <w:t xml:space="preserve">includes the addressee</w:t>
            </w:r>
          </w:p>
        </w:tc>
      </w:tr>
      <w:tr>
        <w:tc>
          <w:tcPr>
            <w:tcW w:type="dxa" w:w="2986"/>
            <w:vAlign w:val="center"/>
          </w:tcPr>
          <w:p>
            <w:pPr>
              <w:spacing w:after="20"/>
              <w:keepNext/>
            </w:pPr>
            <w:r>
              <w:rPr>
                <w:sz w:val="16"/>
                <w:lang w:val="en-GB"/>
              </w:rPr>
              <w:t xml:space="preserve">néra</w:t>
            </w:r>
          </w:p>
        </w:tc>
        <w:tc>
          <w:tcPr>
            <w:tcW w:type="dxa" w:w="2986"/>
            <w:vAlign w:val="center"/>
          </w:tcPr>
          <w:p>
            <w:pPr>
              <w:spacing w:after="20"/>
              <w:keepNext/>
            </w:pPr>
            <w:r>
              <w:rPr>
                <w:sz w:val="16"/>
                <w:lang w:val="en-GB"/>
              </w:rPr>
              <w:t xml:space="preserve">we</w:t>
            </w:r>
          </w:p>
        </w:tc>
        <w:tc>
          <w:tcPr>
            <w:tcW w:type="dxa" w:w="2986"/>
            <w:vAlign w:val="center"/>
          </w:tcPr>
          <w:p>
            <w:pPr>
              <w:spacing w:after="20"/>
              <w:keepNext/>
            </w:pPr>
            <w:r>
              <w:rPr>
                <w:sz w:val="16"/>
                <w:lang w:val="en-GB"/>
              </w:rPr>
              <w:t xml:space="preserve">open or larger community</w:t>
            </w:r>
          </w:p>
        </w:tc>
      </w:tr>
      <w:tr>
        <w:tc>
          <w:tcPr>
            <w:tcW w:type="dxa" w:w="2986"/>
            <w:vAlign w:val="center"/>
          </w:tcPr>
          <w:p>
            <w:pPr>
              <w:spacing w:after="20"/>
              <w:keepNext/>
            </w:pPr>
            <w:r>
              <w:rPr>
                <w:sz w:val="16"/>
                <w:lang w:val="en-GB"/>
              </w:rPr>
              <w:t xml:space="preserve">ré</w:t>
            </w:r>
          </w:p>
        </w:tc>
        <w:tc>
          <w:tcPr>
            <w:tcW w:type="dxa" w:w="2986"/>
            <w:vAlign w:val="center"/>
          </w:tcPr>
          <w:p>
            <w:pPr>
              <w:spacing w:after="20"/>
              <w:keepNext/>
            </w:pPr>
            <w:r>
              <w:rPr>
                <w:sz w:val="16"/>
                <w:lang w:val="en-GB"/>
              </w:rPr>
              <w:t xml:space="preserve">they / a third person</w:t>
            </w:r>
          </w:p>
        </w:tc>
        <w:tc>
          <w:tcPr>
            <w:tcW w:type="dxa" w:w="2986"/>
            <w:vAlign w:val="center"/>
          </w:tcPr>
          <w:p>
            <w:pPr>
              <w:spacing w:after="20"/>
              <w:keepNext/>
            </w:pPr>
            <w:r>
              <w:rPr>
                <w:sz w:val="16"/>
                <w:lang w:val="en-GB"/>
              </w:rPr>
              <w:t xml:space="preserve">without obligatory gender</w:t>
            </w:r>
          </w:p>
        </w:tc>
      </w:tr>
      <w:tr>
        <w:tc>
          <w:tcPr>
            <w:tcW w:type="dxa" w:w="2986"/>
            <w:vAlign w:val="center"/>
          </w:tcPr>
          <w:p>
            <w:pPr>
              <w:spacing w:after="20"/>
              <w:keepNext/>
            </w:pPr>
            <w:r>
              <w:rPr>
                <w:sz w:val="16"/>
                <w:lang w:val="en-GB"/>
              </w:rPr>
              <w:t xml:space="preserve">réna</w:t>
            </w:r>
          </w:p>
        </w:tc>
        <w:tc>
          <w:tcPr>
            <w:tcW w:type="dxa" w:w="2986"/>
            <w:vAlign w:val="center"/>
          </w:tcPr>
          <w:p>
            <w:pPr>
              <w:spacing w:after="20"/>
              <w:keepNext/>
            </w:pPr>
            <w:r>
              <w:rPr>
                <w:sz w:val="16"/>
                <w:lang w:val="en-GB"/>
              </w:rPr>
              <w:t xml:space="preserve">they</w:t>
            </w:r>
          </w:p>
        </w:tc>
        <w:tc>
          <w:tcPr>
            <w:tcW w:type="dxa" w:w="2986"/>
            <w:vAlign w:val="center"/>
          </w:tcPr>
          <w:p>
            <w:pPr>
              <w:spacing w:after="20"/>
              <w:keepNext/>
            </w:pPr>
            <w:r>
              <w:rPr>
                <w:sz w:val="16"/>
                <w:lang w:val="en-GB"/>
              </w:rPr>
              <w:t xml:space="preserve">several third persons</w:t>
            </w:r>
          </w:p>
        </w:tc>
      </w:tr>
      <w:tr>
        <w:tc>
          <w:tcPr>
            <w:tcW w:type="dxa" w:w="2986"/>
            <w:vAlign w:val="center"/>
          </w:tcPr>
          <w:p>
            <w:pPr>
              <w:spacing w:after="20"/>
              <w:keepNext/>
            </w:pPr>
            <w:r>
              <w:rPr>
                <w:sz w:val="16"/>
                <w:lang w:val="en-GB"/>
              </w:rPr>
              <w:t xml:space="preserve">reni</w:t>
            </w:r>
          </w:p>
        </w:tc>
        <w:tc>
          <w:tcPr>
            <w:tcW w:type="dxa" w:w="2986"/>
            <w:vAlign w:val="center"/>
          </w:tcPr>
          <w:p>
            <w:pPr>
              <w:spacing w:after="20"/>
              <w:keepNext/>
            </w:pPr>
            <w:r>
              <w:rPr>
                <w:sz w:val="16"/>
                <w:lang w:val="en-GB"/>
              </w:rPr>
              <w:t xml:space="preserve">the other</w:t>
            </w:r>
          </w:p>
        </w:tc>
        <w:tc>
          <w:tcPr>
            <w:tcW w:type="dxa" w:w="2986"/>
            <w:vAlign w:val="center"/>
          </w:tcPr>
          <w:p>
            <w:pPr>
              <w:spacing w:after="20"/>
              <w:keepNext/>
            </w:pPr>
            <w:r>
              <w:rPr>
                <w:sz w:val="16"/>
                <w:lang w:val="en-GB"/>
              </w:rPr>
              <w:t xml:space="preserve">noun, not pronoun</w:t>
            </w:r>
          </w:p>
        </w:tc>
      </w:tr>
      <w:tr>
        <w:tc>
          <w:tcPr>
            <w:tcW w:type="dxa" w:w="2986"/>
            <w:vAlign w:val="center"/>
          </w:tcPr>
          <w:p>
            <w:pPr>
              <w:spacing w:after="20"/>
            </w:pPr>
            <w:r>
              <w:rPr>
                <w:sz w:val="16"/>
                <w:lang w:val="en-GB"/>
              </w:rPr>
              <w:t xml:space="preserve">séi</w:t>
            </w:r>
          </w:p>
        </w:tc>
        <w:tc>
          <w:tcPr>
            <w:tcW w:type="dxa" w:w="2986"/>
            <w:vAlign w:val="center"/>
          </w:tcPr>
          <w:p>
            <w:pPr>
              <w:spacing w:after="20"/>
            </w:pPr>
            <w:r>
              <w:rPr>
                <w:sz w:val="16"/>
                <w:lang w:val="en-GB"/>
              </w:rPr>
              <w:t xml:space="preserve">oneself</w:t>
            </w:r>
          </w:p>
        </w:tc>
        <w:tc>
          <w:tcPr>
            <w:tcW w:type="dxa" w:w="2986"/>
            <w:vAlign w:val="center"/>
          </w:tcPr>
          <w:p>
            <w:pPr>
              <w:spacing w:after="20"/>
            </w:pPr>
            <w:r>
              <w:rPr>
                <w:sz w:val="16"/>
                <w:lang w:val="en-GB"/>
              </w:rPr>
              <w:t xml:space="preserve">reflexive pronoun</w:t>
            </w:r>
          </w:p>
        </w:tc>
      </w:tr>
    </w:tbl>
    <w:p/>
    <w:p>
      <w:pPr>
        <w:pStyle w:val="Heading2"/>
      </w:pPr>
      <w:r>
        <w:rPr>
          <w:lang w:val="en-GB"/>
        </w:rPr>
        <w:t xml:space="preserve">11. Definiteness, ownership and number</w:t>
      </w:r>
    </w:p>
    <w:p>
      <w:r>
        <w:rPr>
          <w:lang w:val="en-GB"/>
        </w:rPr>
        <w:t xml:space="preserve">Nouns are used without an article when the context is sufficient. “Ei” means this, “oa” means that over there. Plurality is marked by the particle “ri” after the noun when number matters. Exact numbers come before the noun.</w:t>
      </w:r>
    </w:p>
    <w:p>
      <w:r>
        <w:rPr>
          <w:lang w:val="en-GB"/>
        </w:rPr>
        <w:t xml:space="preserve">Ownership and belonging are expressed through “di”, which links two noun phrases: “mora di én” = my home. But ownership is not the only way to describe relationships. The verb “nori” means “to belong with/to”, and can be negated. Elaré can thus express community without turning it into property.</w:t>
      </w:r>
    </w:p>
    <w:p>
      <w:r>
        <w:rPr>
          <w:lang w:val="en-GB"/>
        </w:rPr>
        <w:t xml:space="preserve">Material and origin are expressed by “séi” (from) before the phrase. “Mora séi tora” describes a house of earth/stone; a possible image, not automatically literal architecture.</w:t>
      </w:r>
    </w:p>
    <w:p>
      <w:pPr>
        <w:pStyle w:val="ExampleE"/>
        <w:keepNext/>
      </w:pPr>
      <w:r>
        <w:rPr>
          <w:lang w:val="en-GB"/>
        </w:rPr>
        <w:t>Ei mora velari lumé se.</w:t>
      </w:r>
    </w:p>
    <w:p>
      <w:pPr>
        <w:pStyle w:val="ExampleN"/>
      </w:pPr>
      <w:r>
        <w:rPr>
          <w:lang w:val="en-GB"/>
        </w:rPr>
        <w:t xml:space="preserve">This home seems warm.</w:t>
      </w:r>
    </w:p>
    <w:p>
      <w:pPr>
        <w:pStyle w:val="ExampleE"/>
        <w:keepNext/>
      </w:pPr>
      <w:r>
        <w:rPr>
          <w:lang w:val="en-GB"/>
        </w:rPr>
        <w:t>Vael ri talé solén se.</w:t>
      </w:r>
    </w:p>
    <w:p>
      <w:pPr>
        <w:pStyle w:val="ExampleN"/>
      </w:pPr>
      <w:r>
        <w:rPr>
          <w:lang w:val="en-GB"/>
        </w:rPr>
        <w:t xml:space="preserve">Connections create something between us.</w:t>
      </w:r>
    </w:p>
    <w:p>
      <w:pPr>
        <w:pStyle w:val="ExampleE"/>
        <w:keepNext/>
      </w:pPr>
      <w:r>
        <w:rPr>
          <w:lang w:val="en-GB"/>
        </w:rPr>
        <w:t>Mora di ení velari el tora ta.</w:t>
      </w:r>
    </w:p>
    <w:p>
      <w:pPr>
        <w:pStyle w:val="ExampleN"/>
      </w:pPr>
      <w:r>
        <w:rPr>
          <w:lang w:val="en-GB"/>
        </w:rPr>
        <w:t xml:space="preserve">Your home stands upon the earth.</w:t>
      </w:r>
    </w:p>
    <w:p>
      <w:pPr>
        <w:pStyle w:val="Small"/>
      </w:pPr>
      <w:r>
        <w:rPr>
          <w:lang w:val="en-GB"/>
        </w:rPr>
        <w:t xml:space="preserve">el = on/at; tora = earth, ground.</w:t>
      </w:r>
    </w:p>
    <w:p>
      <w:pPr>
        <w:pStyle w:val="Heading2"/>
      </w:pPr>
      <w:r>
        <w:rPr>
          <w:lang w:val="en-GB"/>
        </w:rPr>
        <w:t xml:space="preserve">12. Verbs without masquerade</w:t>
      </w:r>
    </w:p>
    <w:p>
      <w:r>
        <w:rPr>
          <w:lang w:val="en-GB"/>
        </w:rPr>
        <w:t xml:space="preserve">The verb stem does not inflect for person or gender. This is a deliberate simplification, but not because grammar is something we want to get rid of. We let other parts of the system carry nuances: aspect, modality, perspective and evidentiality.</w:t>
      </w:r>
    </w:p>
    <w:p>
      <w:r>
        <w:rPr>
          <w:lang w:val="en-GB"/>
        </w:rPr>
        <w:t xml:space="preserve">The language has three optional aspect markers before the verb: “da” (completed or concluded), “lo” (developing/continuing), “fu” (future or intended). They are not evidence of actual events. A speaker may use fu together with ve to emphasise that the future is being imagined.</w:t>
      </w:r>
    </w:p>
    <w:p>
      <w:r>
        <w:rPr>
          <w:lang w:val="en-GB"/>
        </w:rPr>
        <w:t xml:space="preserve">The negation “nu” stands before the aspect marker, or otherwise directly before the verb. “Én nu lo soré lumai” means that I am not in the process of experiencing something joyful. A gentle refusal may begin with “hára”, but the actual meaning of the negation remains unchanged.</w:t>
      </w:r>
    </w:p>
    <w:tbl>
      <w:tblPr>
        <w:tblStyle w:val="LightShading-Accent1"/>
        <w:tblW w:type="auto" w:w="0"/>
        <w:jc w:val="center"/>
        <w:tblLook w:firstColumn="1" w:firstRow="1" w:lastColumn="0" w:lastRow="0" w:noHBand="0" w:noVBand="1" w:val="04A0"/>
      </w:tblPr>
      <w:tblGrid>
        <w:gridCol w:w="4479"/>
        <w:gridCol w:w="4479"/>
      </w:tblGrid>
      <w:tr>
        <w:tc>
          <w:tcPr>
            <w:tcW w:type="dxa" w:w="4479"/>
            <w:vAlign w:val="center"/>
          </w:tcPr>
          <w:p>
            <w:pPr>
              <w:keepNext/>
            </w:pPr>
            <w:r>
              <w:rPr>
                <w:rFonts w:ascii="Noto Sans" w:hAnsi="Noto Sans"/>
                <w:b/>
                <w:sz w:val="16"/>
                <w:lang w:val="en-GB"/>
              </w:rPr>
              <w:t xml:space="preserve">Form</w:t>
            </w:r>
          </w:p>
        </w:tc>
        <w:tc>
          <w:tcPr>
            <w:tcW w:type="dxa" w:w="4479"/>
            <w:vAlign w:val="center"/>
          </w:tcPr>
          <w:p>
            <w:pPr>
              <w:keepNext/>
            </w:pPr>
            <w:r>
              <w:rPr>
                <w:rFonts w:ascii="Noto Sans" w:hAnsi="Noto Sans"/>
                <w:b/>
                <w:sz w:val="16"/>
                <w:lang w:val="en-GB"/>
              </w:rPr>
              <w:t xml:space="preserve">Reading</w:t>
            </w:r>
          </w:p>
        </w:tc>
      </w:tr>
      <w:tr>
        <w:tc>
          <w:tcPr>
            <w:tcW w:type="dxa" w:w="4479"/>
            <w:vAlign w:val="center"/>
          </w:tcPr>
          <w:p>
            <w:pPr>
              <w:spacing w:after="20"/>
              <w:keepNext/>
            </w:pPr>
            <w:r>
              <w:rPr>
                <w:sz w:val="16"/>
                <w:lang w:val="en-GB"/>
              </w:rPr>
              <w:t xml:space="preserve">Én soré lumai ta.</w:t>
            </w:r>
          </w:p>
        </w:tc>
        <w:tc>
          <w:tcPr>
            <w:tcW w:type="dxa" w:w="4479"/>
            <w:vAlign w:val="center"/>
          </w:tcPr>
          <w:p>
            <w:pPr>
              <w:spacing w:after="20"/>
              <w:keepNext/>
            </w:pPr>
            <w:r>
              <w:rPr>
                <w:sz w:val="16"/>
                <w:lang w:val="en-GB"/>
              </w:rPr>
              <w:t xml:space="preserve">I am experiencing / have experienced something nice.</w:t>
            </w:r>
          </w:p>
        </w:tc>
      </w:tr>
      <w:tr>
        <w:tc>
          <w:tcPr>
            <w:tcW w:type="dxa" w:w="4479"/>
            <w:vAlign w:val="center"/>
          </w:tcPr>
          <w:p>
            <w:pPr>
              <w:spacing w:after="20"/>
              <w:keepNext/>
            </w:pPr>
            <w:r>
              <w:rPr>
                <w:sz w:val="16"/>
                <w:lang w:val="en-GB"/>
              </w:rPr>
              <w:t xml:space="preserve">Én da soré lumai ya ta.</w:t>
            </w:r>
          </w:p>
        </w:tc>
        <w:tc>
          <w:tcPr>
            <w:tcW w:type="dxa" w:w="4479"/>
            <w:vAlign w:val="center"/>
          </w:tcPr>
          <w:p>
            <w:pPr>
              <w:spacing w:after="20"/>
              <w:keepNext/>
            </w:pPr>
            <w:r>
              <w:rPr>
                <w:sz w:val="16"/>
                <w:lang w:val="en-GB"/>
              </w:rPr>
              <w:t xml:space="preserve">I experienced something nice yesterday.</w:t>
            </w:r>
          </w:p>
        </w:tc>
      </w:tr>
      <w:tr>
        <w:tc>
          <w:tcPr>
            <w:tcW w:type="dxa" w:w="4479"/>
            <w:vAlign w:val="center"/>
          </w:tcPr>
          <w:p>
            <w:pPr>
              <w:spacing w:after="20"/>
              <w:keepNext/>
            </w:pPr>
            <w:r>
              <w:rPr>
                <w:sz w:val="16"/>
                <w:lang w:val="en-GB"/>
              </w:rPr>
              <w:t xml:space="preserve">Én lo soré lumai nava ta.</w:t>
            </w:r>
          </w:p>
        </w:tc>
        <w:tc>
          <w:tcPr>
            <w:tcW w:type="dxa" w:w="4479"/>
            <w:vAlign w:val="center"/>
          </w:tcPr>
          <w:p>
            <w:pPr>
              <w:spacing w:after="20"/>
              <w:keepNext/>
            </w:pPr>
            <w:r>
              <w:rPr>
                <w:sz w:val="16"/>
                <w:lang w:val="en-GB"/>
              </w:rPr>
              <w:t xml:space="preserve">I am in the process of experiencing something nice today.</w:t>
            </w:r>
          </w:p>
        </w:tc>
      </w:tr>
      <w:tr>
        <w:tc>
          <w:tcPr>
            <w:tcW w:type="dxa" w:w="4479"/>
            <w:vAlign w:val="center"/>
          </w:tcPr>
          <w:p>
            <w:pPr>
              <w:spacing w:after="20"/>
              <w:keepNext/>
            </w:pPr>
            <w:r>
              <w:rPr>
                <w:sz w:val="16"/>
                <w:lang w:val="en-GB"/>
              </w:rPr>
              <w:t xml:space="preserve">Néra fu talé mora ve.</w:t>
            </w:r>
          </w:p>
        </w:tc>
        <w:tc>
          <w:tcPr>
            <w:tcW w:type="dxa" w:w="4479"/>
            <w:vAlign w:val="center"/>
          </w:tcPr>
          <w:p>
            <w:pPr>
              <w:spacing w:after="20"/>
              <w:keepNext/>
            </w:pPr>
            <w:r>
              <w:rPr>
                <w:sz w:val="16"/>
                <w:lang w:val="en-GB"/>
              </w:rPr>
              <w:t xml:space="preserve">We imagine that we will build a home.</w:t>
            </w:r>
          </w:p>
        </w:tc>
      </w:tr>
      <w:tr>
        <w:tc>
          <w:tcPr>
            <w:tcW w:type="dxa" w:w="4479"/>
            <w:vAlign w:val="center"/>
          </w:tcPr>
          <w:p>
            <w:pPr>
              <w:spacing w:after="20"/>
            </w:pPr>
            <w:r>
              <w:rPr>
                <w:sz w:val="16"/>
                <w:lang w:val="en-GB"/>
              </w:rPr>
              <w:t xml:space="preserve">Én nu soré lumai nava ta.</w:t>
            </w:r>
          </w:p>
        </w:tc>
        <w:tc>
          <w:tcPr>
            <w:tcW w:type="dxa" w:w="4479"/>
            <w:vAlign w:val="center"/>
          </w:tcPr>
          <w:p>
            <w:pPr>
              <w:spacing w:after="20"/>
            </w:pPr>
            <w:r>
              <w:rPr>
                <w:sz w:val="16"/>
                <w:lang w:val="en-GB"/>
              </w:rPr>
              <w:t xml:space="preserve">I have not experienced anything nice today.</w:t>
            </w:r>
          </w:p>
        </w:tc>
      </w:tr>
    </w:tbl>
    <w:p/>
    <w:p>
      <w:pPr>
        <w:pStyle w:val="Heading2"/>
      </w:pPr>
      <w:r>
        <w:rPr>
          <w:lang w:val="en-GB"/>
        </w:rPr>
        <w:t xml:space="preserve">13. Questions and answers</w:t>
      </w:r>
    </w:p>
    <w:p>
      <w:r>
        <w:rPr>
          <w:lang w:val="en-GB"/>
        </w:rPr>
        <w:t xml:space="preserve">Yes/no questions are formed by moving the finite verb before the subject. Question words come first in the sentence. Elaré is inclined to ask with an open gaze, but grammatical politeness cannot replace actual consideration.</w:t>
      </w:r>
    </w:p>
    <w:p>
      <w:r>
        <w:rPr>
          <w:lang w:val="en-GB"/>
        </w:rPr>
        <w:t xml:space="preserve">The question “Sá velari ení nava?” follows the early beginnings and literally means “How is it unfolding with you this day?” “Soré ení lumai?” is a simple verb-first question. For a complete answer, the speaker may reply with the same verb, negate it, or say “nu vida”, “I do not wish to answer”.</w:t>
      </w:r>
    </w:p>
    <w:p>
      <w:r>
        <w:rPr>
          <w:lang w:val="en-GB"/>
        </w:rPr>
        <w:t xml:space="preserve">Some questions have no good right to be asked. So “Kora di ení”—your right to withdraw—exists as a recognised part of the conversational culture in the fiction.</w:t>
      </w:r>
    </w:p>
    <w:tbl>
      <w:tblPr>
        <w:tblStyle w:val="LightShading-Accent1"/>
        <w:tblW w:type="auto" w:w="0"/>
        <w:jc w:val="center"/>
        <w:tblLook w:firstColumn="1" w:firstRow="1" w:lastColumn="0" w:lastRow="0" w:noHBand="0" w:noVBand="1" w:val="04A0"/>
      </w:tblPr>
      <w:tblGrid>
        <w:gridCol w:w="2986"/>
        <w:gridCol w:w="2986"/>
        <w:gridCol w:w="2986"/>
      </w:tblGrid>
      <w:tr>
        <w:tc>
          <w:tcPr>
            <w:tcW w:type="dxa" w:w="2986"/>
            <w:vAlign w:val="center"/>
          </w:tcPr>
          <w:p>
            <w:pPr>
              <w:keepNext/>
            </w:pPr>
            <w:r>
              <w:rPr>
                <w:rFonts w:ascii="Noto Sans" w:hAnsi="Noto Sans"/>
                <w:b/>
                <w:sz w:val="16"/>
                <w:lang w:val="en-GB"/>
              </w:rPr>
              <w:t xml:space="preserve">Question word</w:t>
            </w:r>
          </w:p>
        </w:tc>
        <w:tc>
          <w:tcPr>
            <w:tcW w:type="dxa" w:w="2986"/>
            <w:vAlign w:val="center"/>
          </w:tcPr>
          <w:p>
            <w:pPr>
              <w:keepNext/>
            </w:pPr>
            <w:r>
              <w:rPr>
                <w:rFonts w:ascii="Noto Sans" w:hAnsi="Noto Sans"/>
                <w:b/>
                <w:sz w:val="16"/>
                <w:lang w:val="en-GB"/>
              </w:rPr>
              <w:t xml:space="preserve">Meaning</w:t>
            </w:r>
          </w:p>
        </w:tc>
        <w:tc>
          <w:tcPr>
            <w:tcW w:type="dxa" w:w="2986"/>
            <w:vAlign w:val="center"/>
          </w:tcPr>
          <w:p>
            <w:pPr>
              <w:keepNext/>
            </w:pPr>
            <w:r>
              <w:rPr>
                <w:rFonts w:ascii="Noto Sans" w:hAnsi="Noto Sans"/>
                <w:b/>
                <w:sz w:val="16"/>
                <w:lang w:val="en-GB"/>
              </w:rPr>
              <w:t xml:space="preserve">Example</w:t>
            </w:r>
          </w:p>
        </w:tc>
      </w:tr>
      <w:tr>
        <w:tc>
          <w:tcPr>
            <w:tcW w:type="dxa" w:w="2986"/>
            <w:vAlign w:val="center"/>
          </w:tcPr>
          <w:p>
            <w:pPr>
              <w:spacing w:after="20"/>
              <w:keepNext/>
            </w:pPr>
            <w:r>
              <w:rPr>
                <w:sz w:val="16"/>
                <w:lang w:val="en-GB"/>
              </w:rPr>
              <w:t xml:space="preserve">sá</w:t>
            </w:r>
          </w:p>
        </w:tc>
        <w:tc>
          <w:tcPr>
            <w:tcW w:type="dxa" w:w="2986"/>
            <w:vAlign w:val="center"/>
          </w:tcPr>
          <w:p>
            <w:pPr>
              <w:spacing w:after="20"/>
              <w:keepNext/>
            </w:pPr>
            <w:r>
              <w:rPr>
                <w:sz w:val="16"/>
                <w:lang w:val="en-GB"/>
              </w:rPr>
              <w:t xml:space="preserve">how</w:t>
            </w:r>
          </w:p>
        </w:tc>
        <w:tc>
          <w:tcPr>
            <w:tcW w:type="dxa" w:w="2986"/>
            <w:vAlign w:val="center"/>
          </w:tcPr>
          <w:p>
            <w:pPr>
              <w:spacing w:after="20"/>
              <w:keepNext/>
            </w:pPr>
            <w:r>
              <w:rPr>
                <w:sz w:val="16"/>
                <w:lang w:val="en-GB"/>
              </w:rPr>
              <w:t xml:space="preserve">Sá velari ení nava?</w:t>
            </w:r>
          </w:p>
        </w:tc>
      </w:tr>
      <w:tr>
        <w:tc>
          <w:tcPr>
            <w:tcW w:type="dxa" w:w="2986"/>
            <w:vAlign w:val="center"/>
          </w:tcPr>
          <w:p>
            <w:pPr>
              <w:spacing w:after="20"/>
              <w:keepNext/>
            </w:pPr>
            <w:r>
              <w:rPr>
                <w:sz w:val="16"/>
                <w:lang w:val="en-GB"/>
              </w:rPr>
              <w:t xml:space="preserve">mei</w:t>
            </w:r>
          </w:p>
        </w:tc>
        <w:tc>
          <w:tcPr>
            <w:tcW w:type="dxa" w:w="2986"/>
            <w:vAlign w:val="center"/>
          </w:tcPr>
          <w:p>
            <w:pPr>
              <w:spacing w:after="20"/>
              <w:keepNext/>
            </w:pPr>
            <w:r>
              <w:rPr>
                <w:sz w:val="16"/>
                <w:lang w:val="en-GB"/>
              </w:rPr>
              <w:t xml:space="preserve">what</w:t>
            </w:r>
          </w:p>
        </w:tc>
        <w:tc>
          <w:tcPr>
            <w:tcW w:type="dxa" w:w="2986"/>
            <w:vAlign w:val="center"/>
          </w:tcPr>
          <w:p>
            <w:pPr>
              <w:spacing w:after="20"/>
              <w:keepNext/>
            </w:pPr>
            <w:r>
              <w:rPr>
                <w:sz w:val="16"/>
                <w:lang w:val="en-GB"/>
              </w:rPr>
              <w:t xml:space="preserve">Mei soré ení?</w:t>
            </w:r>
          </w:p>
        </w:tc>
      </w:tr>
      <w:tr>
        <w:tc>
          <w:tcPr>
            <w:tcW w:type="dxa" w:w="2986"/>
            <w:vAlign w:val="center"/>
          </w:tcPr>
          <w:p>
            <w:pPr>
              <w:spacing w:after="20"/>
              <w:keepNext/>
            </w:pPr>
            <w:r>
              <w:rPr>
                <w:sz w:val="16"/>
                <w:lang w:val="en-GB"/>
              </w:rPr>
              <w:t xml:space="preserve">vei</w:t>
            </w:r>
          </w:p>
        </w:tc>
        <w:tc>
          <w:tcPr>
            <w:tcW w:type="dxa" w:w="2986"/>
            <w:vAlign w:val="center"/>
          </w:tcPr>
          <w:p>
            <w:pPr>
              <w:spacing w:after="20"/>
              <w:keepNext/>
            </w:pPr>
            <w:r>
              <w:rPr>
                <w:sz w:val="16"/>
                <w:lang w:val="en-GB"/>
              </w:rPr>
              <w:t xml:space="preserve">where</w:t>
            </w:r>
          </w:p>
        </w:tc>
        <w:tc>
          <w:tcPr>
            <w:tcW w:type="dxa" w:w="2986"/>
            <w:vAlign w:val="center"/>
          </w:tcPr>
          <w:p>
            <w:pPr>
              <w:spacing w:after="20"/>
              <w:keepNext/>
            </w:pPr>
            <w:r>
              <w:rPr>
                <w:sz w:val="16"/>
                <w:lang w:val="en-GB"/>
              </w:rPr>
              <w:t xml:space="preserve">Vei velari mora?</w:t>
            </w:r>
          </w:p>
        </w:tc>
      </w:tr>
      <w:tr>
        <w:tc>
          <w:tcPr>
            <w:tcW w:type="dxa" w:w="2986"/>
            <w:vAlign w:val="center"/>
          </w:tcPr>
          <w:p>
            <w:pPr>
              <w:spacing w:after="20"/>
              <w:keepNext/>
            </w:pPr>
            <w:r>
              <w:rPr>
                <w:sz w:val="16"/>
                <w:lang w:val="en-GB"/>
              </w:rPr>
              <w:t xml:space="preserve">téi</w:t>
            </w:r>
          </w:p>
        </w:tc>
        <w:tc>
          <w:tcPr>
            <w:tcW w:type="dxa" w:w="2986"/>
            <w:vAlign w:val="center"/>
          </w:tcPr>
          <w:p>
            <w:pPr>
              <w:spacing w:after="20"/>
              <w:keepNext/>
            </w:pPr>
            <w:r>
              <w:rPr>
                <w:sz w:val="16"/>
                <w:lang w:val="en-GB"/>
              </w:rPr>
              <w:t xml:space="preserve">when</w:t>
            </w:r>
          </w:p>
        </w:tc>
        <w:tc>
          <w:tcPr>
            <w:tcW w:type="dxa" w:w="2986"/>
            <w:vAlign w:val="center"/>
          </w:tcPr>
          <w:p>
            <w:pPr>
              <w:spacing w:after="20"/>
              <w:keepNext/>
            </w:pPr>
            <w:r>
              <w:rPr>
                <w:sz w:val="16"/>
                <w:lang w:val="en-GB"/>
              </w:rPr>
              <w:t xml:space="preserve">Téi talé ení mora?</w:t>
            </w:r>
          </w:p>
        </w:tc>
      </w:tr>
      <w:tr>
        <w:tc>
          <w:tcPr>
            <w:tcW w:type="dxa" w:w="2986"/>
            <w:vAlign w:val="center"/>
          </w:tcPr>
          <w:p>
            <w:pPr>
              <w:spacing w:after="20"/>
              <w:keepNext/>
            </w:pPr>
            <w:r>
              <w:rPr>
                <w:sz w:val="16"/>
                <w:lang w:val="en-GB"/>
              </w:rPr>
              <w:t xml:space="preserve">nai</w:t>
            </w:r>
          </w:p>
        </w:tc>
        <w:tc>
          <w:tcPr>
            <w:tcW w:type="dxa" w:w="2986"/>
            <w:vAlign w:val="center"/>
          </w:tcPr>
          <w:p>
            <w:pPr>
              <w:spacing w:after="20"/>
              <w:keepNext/>
            </w:pPr>
            <w:r>
              <w:rPr>
                <w:sz w:val="16"/>
                <w:lang w:val="en-GB"/>
              </w:rPr>
              <w:t xml:space="preserve">who</w:t>
            </w:r>
          </w:p>
        </w:tc>
        <w:tc>
          <w:tcPr>
            <w:tcW w:type="dxa" w:w="2986"/>
            <w:vAlign w:val="center"/>
          </w:tcPr>
          <w:p>
            <w:pPr>
              <w:spacing w:after="20"/>
              <w:keepNext/>
            </w:pPr>
            <w:r>
              <w:rPr>
                <w:sz w:val="16"/>
                <w:lang w:val="en-GB"/>
              </w:rPr>
              <w:t xml:space="preserve">Nai meré ení?</w:t>
            </w:r>
          </w:p>
        </w:tc>
      </w:tr>
      <w:tr>
        <w:tc>
          <w:tcPr>
            <w:tcW w:type="dxa" w:w="2986"/>
            <w:vAlign w:val="center"/>
          </w:tcPr>
          <w:p>
            <w:pPr>
              <w:spacing w:after="20"/>
              <w:keepNext/>
            </w:pPr>
            <w:r>
              <w:rPr>
                <w:sz w:val="16"/>
                <w:lang w:val="en-GB"/>
              </w:rPr>
              <w:t xml:space="preserve">vái</w:t>
            </w:r>
          </w:p>
        </w:tc>
        <w:tc>
          <w:tcPr>
            <w:tcW w:type="dxa" w:w="2986"/>
            <w:vAlign w:val="center"/>
          </w:tcPr>
          <w:p>
            <w:pPr>
              <w:spacing w:after="20"/>
              <w:keepNext/>
            </w:pPr>
            <w:r>
              <w:rPr>
                <w:sz w:val="16"/>
                <w:lang w:val="en-GB"/>
              </w:rPr>
              <w:t xml:space="preserve">why</w:t>
            </w:r>
          </w:p>
        </w:tc>
        <w:tc>
          <w:tcPr>
            <w:tcW w:type="dxa" w:w="2986"/>
            <w:vAlign w:val="center"/>
          </w:tcPr>
          <w:p>
            <w:pPr>
              <w:spacing w:after="20"/>
              <w:keepNext/>
            </w:pPr>
            <w:r>
              <w:rPr>
                <w:sz w:val="16"/>
                <w:lang w:val="en-GB"/>
              </w:rPr>
              <w:t xml:space="preserve">Vái nura ení?</w:t>
            </w:r>
          </w:p>
        </w:tc>
      </w:tr>
      <w:tr>
        <w:tc>
          <w:tcPr>
            <w:tcW w:type="dxa" w:w="2986"/>
            <w:vAlign w:val="center"/>
          </w:tcPr>
          <w:p>
            <w:pPr>
              <w:spacing w:after="20"/>
            </w:pPr>
            <w:r>
              <w:rPr>
                <w:sz w:val="16"/>
                <w:lang w:val="en-GB"/>
              </w:rPr>
              <w:t xml:space="preserve">kéi</w:t>
            </w:r>
          </w:p>
        </w:tc>
        <w:tc>
          <w:tcPr>
            <w:tcW w:type="dxa" w:w="2986"/>
            <w:vAlign w:val="center"/>
          </w:tcPr>
          <w:p>
            <w:pPr>
              <w:spacing w:after="20"/>
            </w:pPr>
            <w:r>
              <w:rPr>
                <w:sz w:val="16"/>
                <w:lang w:val="en-GB"/>
              </w:rPr>
              <w:t xml:space="preserve">how/by what means</w:t>
            </w:r>
          </w:p>
        </w:tc>
        <w:tc>
          <w:tcPr>
            <w:tcW w:type="dxa" w:w="2986"/>
            <w:vAlign w:val="center"/>
          </w:tcPr>
          <w:p>
            <w:pPr>
              <w:spacing w:after="20"/>
            </w:pPr>
            <w:r>
              <w:rPr>
                <w:sz w:val="16"/>
                <w:lang w:val="en-GB"/>
              </w:rPr>
              <w:t xml:space="preserve">Kéi talé ení vael?</w:t>
            </w:r>
          </w:p>
        </w:tc>
      </w:tr>
    </w:tbl>
    <w:p/>
    <w:p>
      <w:pPr>
        <w:pStyle w:val="ExampleE"/>
        <w:keepNext/>
      </w:pPr>
      <w:r>
        <w:rPr>
          <w:lang w:val="en-GB"/>
        </w:rPr>
        <w:t>Soré ení lumai nava?</w:t>
      </w:r>
    </w:p>
    <w:p>
      <w:pPr>
        <w:pStyle w:val="ExampleN"/>
      </w:pPr>
      <w:r>
        <w:rPr>
          <w:lang w:val="en-GB"/>
        </w:rPr>
        <w:t xml:space="preserve">Have you experienced anything nice today?</w:t>
      </w:r>
    </w:p>
    <w:p>
      <w:pPr>
        <w:pStyle w:val="ExampleE"/>
        <w:keepNext/>
      </w:pPr>
      <w:r>
        <w:rPr>
          <w:lang w:val="en-GB"/>
        </w:rPr>
        <w:t>Sá velari ení nava?</w:t>
      </w:r>
    </w:p>
    <w:p>
      <w:pPr>
        <w:pStyle w:val="ExampleN"/>
      </w:pPr>
      <w:r>
        <w:rPr>
          <w:lang w:val="en-GB"/>
        </w:rPr>
        <w:t xml:space="preserve">How are you today?</w:t>
      </w:r>
    </w:p>
    <w:p>
      <w:pPr>
        <w:pStyle w:val="ExampleE"/>
        <w:keepNext/>
      </w:pPr>
      <w:r>
        <w:rPr>
          <w:lang w:val="en-GB"/>
        </w:rPr>
        <w:t>Én velari lumé nava ta.</w:t>
      </w:r>
    </w:p>
    <w:p>
      <w:pPr>
        <w:pStyle w:val="ExampleN"/>
      </w:pPr>
      <w:r>
        <w:rPr>
          <w:lang w:val="en-GB"/>
        </w:rPr>
        <w:t xml:space="preserve">I am doing well today.</w:t>
      </w:r>
    </w:p>
    <w:p>
      <w:pPr>
        <w:pStyle w:val="ExampleE"/>
        <w:keepNext/>
      </w:pPr>
      <w:r>
        <w:rPr>
          <w:lang w:val="en-GB"/>
        </w:rPr>
        <w:t>Én nu vida ke tala nava ta.</w:t>
      </w:r>
    </w:p>
    <w:p>
      <w:pPr>
        <w:pStyle w:val="ExampleN"/>
      </w:pPr>
      <w:r>
        <w:rPr>
          <w:lang w:val="en-GB"/>
        </w:rPr>
        <w:t xml:space="preserve">I do not wish to talk about it today.</w:t>
      </w:r>
    </w:p>
    <w:p>
      <w:pPr>
        <w:pStyle w:val="Small"/>
      </w:pPr>
      <w:r>
        <w:rPr>
          <w:lang w:val="en-GB"/>
        </w:rPr>
        <w:t xml:space="preserve">vida = wish; ke introduces an infinitival complement; tala = tell.</w:t>
      </w:r>
    </w:p>
    <w:p>
      <w:pPr>
        <w:pStyle w:val="Heading2"/>
      </w:pPr>
      <w:r>
        <w:rPr>
          <w:lang w:val="en-GB"/>
        </w:rPr>
        <w:t xml:space="preserve">14. Qualities that do not enclose anyone</w:t>
      </w:r>
    </w:p>
    <w:p>
      <w:r>
        <w:rPr>
          <w:lang w:val="en-GB"/>
        </w:rPr>
        <w:t xml:space="preserve">Adjectives follow the noun: “mora sela” = a quiet home. They do not inflect for agreement. Degree can be expressed through “mai” (more), “soma” (less) and “tama” (most). “Nura” means difficult; “nura” can also be a verb, “to struggle”, when the context clearly marks the verb position. The lexicon identifies dual functions.</w:t>
      </w:r>
    </w:p>
    <w:p>
      <w:r>
        <w:rPr>
          <w:lang w:val="en-GB"/>
        </w:rPr>
        <w:t xml:space="preserve">Adjectives can also be used adverbially directly after the verb: “sena sela” means to sit quietly. We avoid turning qualities into judgements of identity. “Ení velari nura” means “you are having a difficult time / your situation is demanding”, not “you are a difficult person”. A future way of speaking should be able to help without trapping the other inside an adjective.</w:t>
      </w:r>
    </w:p>
    <w:p>
      <w:pPr>
        <w:pStyle w:val="ExampleE"/>
        <w:keepNext/>
      </w:pPr>
      <w:r>
        <w:rPr>
          <w:lang w:val="en-GB"/>
        </w:rPr>
        <w:t>Ei nava velari sela se.</w:t>
      </w:r>
    </w:p>
    <w:p>
      <w:pPr>
        <w:pStyle w:val="ExampleN"/>
      </w:pPr>
      <w:r>
        <w:rPr>
          <w:lang w:val="en-GB"/>
        </w:rPr>
        <w:t xml:space="preserve">This day seems quiet.</w:t>
      </w:r>
    </w:p>
    <w:p>
      <w:pPr>
        <w:pStyle w:val="ExampleE"/>
        <w:keepNext/>
      </w:pPr>
      <w:r>
        <w:rPr>
          <w:lang w:val="en-GB"/>
        </w:rPr>
        <w:t>Mora di én velari mai lumé se.</w:t>
      </w:r>
    </w:p>
    <w:p>
      <w:pPr>
        <w:pStyle w:val="ExampleN"/>
      </w:pPr>
      <w:r>
        <w:rPr>
          <w:lang w:val="en-GB"/>
        </w:rPr>
        <w:t xml:space="preserve">My home seems warmer.</w:t>
      </w:r>
    </w:p>
    <w:p>
      <w:pPr>
        <w:pStyle w:val="Heading2"/>
      </w:pPr>
      <w:r>
        <w:rPr>
          <w:lang w:val="en-GB"/>
        </w:rPr>
        <w:t xml:space="preserve">15. Time, traces and the not-yet</w:t>
      </w:r>
    </w:p>
    <w:p>
      <w:r>
        <w:rPr>
          <w:lang w:val="en-GB"/>
        </w:rPr>
        <w:t xml:space="preserve">Elaré distinguishes between what has been, what is unfolding, and what has not yet been realised. But the language does not make the past into something dead. “Óren” is a trace that can act in the present; “sila” is a possibility that must not be confused with a promise.</w:t>
      </w:r>
    </w:p>
    <w:p>
      <w:r>
        <w:rPr>
          <w:lang w:val="en-GB"/>
        </w:rPr>
        <w:t xml:space="preserve">Some words are elastic in time: “nava” is the day that holds the speaker’s attention; “ya” means yesterday, “savi” tomorrow, “olen” a long time, “tena” a moment. The word “nava” can stand as an independent noun or adverbially after the verb phrase.</w:t>
      </w:r>
    </w:p>
    <w:p>
      <w:r>
        <w:rPr>
          <w:lang w:val="en-GB"/>
        </w:rPr>
        <w:t xml:space="preserve">We choose to distinguish “hope” (silen) from “expectation” (fura). An expectation can be calculated; hope can be meaningful even when the outcome is uncertain. Neither should claim to be a forecast.</w:t>
      </w:r>
    </w:p>
    <w:p>
      <w:pPr>
        <w:pStyle w:val="ExampleE"/>
        <w:keepNext/>
      </w:pPr>
      <w:r>
        <w:rPr>
          <w:lang w:val="en-GB"/>
        </w:rPr>
        <w:t>Óren velari nava se.</w:t>
      </w:r>
    </w:p>
    <w:p>
      <w:pPr>
        <w:pStyle w:val="ExampleN"/>
      </w:pPr>
      <w:r>
        <w:rPr>
          <w:lang w:val="en-GB"/>
        </w:rPr>
        <w:t xml:space="preserve">A trace from before is at work in the day.</w:t>
      </w:r>
    </w:p>
    <w:p>
      <w:pPr>
        <w:pStyle w:val="ExampleE"/>
        <w:keepNext/>
      </w:pPr>
      <w:r>
        <w:rPr>
          <w:lang w:val="en-GB"/>
        </w:rPr>
        <w:t>Néra orai sila ve.</w:t>
      </w:r>
    </w:p>
    <w:p>
      <w:pPr>
        <w:pStyle w:val="ExampleN"/>
      </w:pPr>
      <w:r>
        <w:rPr>
          <w:lang w:val="en-GB"/>
        </w:rPr>
        <w:t xml:space="preserve">We imagine possibilities.</w:t>
      </w:r>
    </w:p>
    <w:p>
      <w:pPr>
        <w:pStyle w:val="ExampleE"/>
        <w:keepNext/>
      </w:pPr>
      <w:r>
        <w:rPr>
          <w:lang w:val="en-GB"/>
        </w:rPr>
        <w:t>Néra fu meré sora savi ve.</w:t>
      </w:r>
    </w:p>
    <w:p>
      <w:pPr>
        <w:pStyle w:val="ExampleN"/>
      </w:pPr>
      <w:r>
        <w:rPr>
          <w:lang w:val="en-GB"/>
        </w:rPr>
        <w:t xml:space="preserve">We imagine taking care of a home tomorrow.</w:t>
      </w:r>
    </w:p>
    <w:p>
      <w:pPr>
        <w:pStyle w:val="Heading2"/>
      </w:pPr>
      <w:r>
        <w:rPr>
          <w:lang w:val="en-GB"/>
        </w:rPr>
        <w:t xml:space="preserve">16. Connectives and subordination</w:t>
      </w:r>
    </w:p>
    <w:p>
      <w:r>
        <w:rPr>
          <w:lang w:val="en-GB"/>
        </w:rPr>
        <w:t xml:space="preserve">“An” links two elements of equal status (and), “oru” indicates contrast (but), and “nei” cause or reason (because). “Ke” introduces infinitival clauses, while “e” introduces finite content clauses. Relative clauses follow the noun and are introduced by “elá”.</w:t>
      </w:r>
    </w:p>
    <w:p>
      <w:r>
        <w:rPr>
          <w:lang w:val="en-GB"/>
        </w:rPr>
        <w:t xml:space="preserve">The final evidential marker normally applies to the whole main clause. If different parts need different statuses, they are divided into two sentences. This is especially important when an observed event is combined with an assumed cause.</w:t>
      </w:r>
    </w:p>
    <w:p>
      <w:pPr>
        <w:pStyle w:val="ExampleE"/>
        <w:keepNext/>
      </w:pPr>
      <w:r>
        <w:rPr>
          <w:lang w:val="en-GB"/>
        </w:rPr>
        <w:t>Én soré lumai ta. Én velari lumé se.</w:t>
      </w:r>
    </w:p>
    <w:p>
      <w:pPr>
        <w:pStyle w:val="ExampleN"/>
      </w:pPr>
      <w:r>
        <w:rPr>
          <w:lang w:val="en-GB"/>
        </w:rPr>
        <w:t xml:space="preserve">I experienced something good. I interpret it as doing me good.</w:t>
      </w:r>
    </w:p>
    <w:p>
      <w:pPr>
        <w:pStyle w:val="ExampleE"/>
        <w:keepNext/>
      </w:pPr>
      <w:r>
        <w:rPr>
          <w:lang w:val="en-GB"/>
        </w:rPr>
        <w:t>Én meré ení, oru én meré nuri di én ta.</w:t>
      </w:r>
    </w:p>
    <w:p>
      <w:pPr>
        <w:pStyle w:val="ExampleN"/>
      </w:pPr>
      <w:r>
        <w:rPr>
          <w:lang w:val="en-GB"/>
        </w:rPr>
        <w:t xml:space="preserve">I take care of you, but also honour my own boundary.</w:t>
      </w:r>
    </w:p>
    <w:p>
      <w:pPr>
        <w:pStyle w:val="Small"/>
      </w:pPr>
      <w:r>
        <w:rPr>
          <w:lang w:val="en-GB"/>
        </w:rPr>
        <w:t xml:space="preserve">The context supplies the omitted parallelism; “oru” supplies contrast.</w:t>
      </w:r>
    </w:p>
    <w:p>
      <w:pPr>
        <w:pStyle w:val="ExampleE"/>
        <w:keepNext/>
      </w:pPr>
      <w:r>
        <w:rPr>
          <w:lang w:val="en-GB"/>
        </w:rPr>
        <w:t>Én vida e ení velari lumé ve.</w:t>
      </w:r>
    </w:p>
    <w:p>
      <w:pPr>
        <w:pStyle w:val="ExampleN"/>
      </w:pPr>
      <w:r>
        <w:rPr>
          <w:lang w:val="en-GB"/>
        </w:rPr>
        <w:t xml:space="preserve">I hope/wish that you are doing well.</w:t>
      </w:r>
    </w:p>
    <w:p>
      <w:pPr>
        <w:pStyle w:val="Small"/>
      </w:pPr>
      <w:r>
        <w:rPr>
          <w:lang w:val="en-GB"/>
        </w:rPr>
        <w:t xml:space="preserve">“Vida” marks a wish; “ve” expresses that the content is not being presented as direct knowledge.</w:t>
      </w:r>
    </w:p>
    <w:p>
      <w:pPr>
        <w:pStyle w:val="Heading2"/>
      </w:pPr>
      <w:r>
        <w:rPr>
          <w:lang w:val="en-GB"/>
        </w:rPr>
        <w:t xml:space="preserve">17. Derivation and new words</w:t>
      </w:r>
    </w:p>
    <w:p>
      <w:r>
        <w:rPr>
          <w:lang w:val="en-GB"/>
        </w:rPr>
        <w:t xml:space="preserve">A language that encounters unfamiliar technologies and experiences must be able to expand. Elaré does this through open compounds and a few productive suffixes. We use them sparingly, because a vocabulary for the future should not become a factory that replaces the work of meaning with mechanics.</w:t>
      </w:r>
    </w:p>
    <w:p>
      <w:r>
        <w:rPr>
          <w:lang w:val="en-GB"/>
        </w:rPr>
        <w:t xml:space="preserve">A compound usually keeps the head word first. “Vael-sora” is a relational home, a place where connections are kept alive. A hyphen is recommended in new compounds; once an expression becomes familiar, it can be written as one word.</w:t>
      </w:r>
    </w:p>
    <w:p>
      <w:r>
        <w:rPr>
          <w:lang w:val="en-GB"/>
        </w:rPr>
        <w:t xml:space="preserve">Derivations can yield an agent, a place, a process and a relational quality. “Meré-in” means someone who takes care; “meré-en” a place of shelter; “soré-al” an experiential event or documented process; “vael-ir” that which has a relational character. Vowel collisions can be resolved with a hyphen in early editions.</w:t>
      </w:r>
    </w:p>
    <w:tbl>
      <w:tblPr>
        <w:tblStyle w:val="LightShading-Accent1"/>
        <w:tblW w:type="auto" w:w="0"/>
        <w:jc w:val="center"/>
        <w:tblLook w:firstColumn="1" w:firstRow="1" w:lastColumn="0" w:lastRow="0" w:noHBand="0" w:noVBand="1" w:val="04A0"/>
      </w:tblPr>
      <w:tblGrid>
        <w:gridCol w:w="2986"/>
        <w:gridCol w:w="2986"/>
        <w:gridCol w:w="2986"/>
      </w:tblGrid>
      <w:tr>
        <w:tc>
          <w:tcPr>
            <w:tcW w:type="dxa" w:w="2986"/>
            <w:vAlign w:val="center"/>
          </w:tcPr>
          <w:p>
            <w:pPr>
              <w:keepNext/>
            </w:pPr>
            <w:r>
              <w:rPr>
                <w:rFonts w:ascii="Noto Sans" w:hAnsi="Noto Sans"/>
                <w:b/>
                <w:sz w:val="16"/>
                <w:lang w:val="en-GB"/>
              </w:rPr>
              <w:t xml:space="preserve">Pattern</w:t>
            </w:r>
          </w:p>
        </w:tc>
        <w:tc>
          <w:tcPr>
            <w:tcW w:type="dxa" w:w="2986"/>
            <w:vAlign w:val="center"/>
          </w:tcPr>
          <w:p>
            <w:pPr>
              <w:keepNext/>
            </w:pPr>
            <w:r>
              <w:rPr>
                <w:rFonts w:ascii="Noto Sans" w:hAnsi="Noto Sans"/>
                <w:b/>
                <w:sz w:val="16"/>
                <w:lang w:val="en-GB"/>
              </w:rPr>
              <w:t xml:space="preserve">Function</w:t>
            </w:r>
          </w:p>
        </w:tc>
        <w:tc>
          <w:tcPr>
            <w:tcW w:type="dxa" w:w="2986"/>
            <w:vAlign w:val="center"/>
          </w:tcPr>
          <w:p>
            <w:pPr>
              <w:keepNext/>
            </w:pPr>
            <w:r>
              <w:rPr>
                <w:rFonts w:ascii="Noto Sans" w:hAnsi="Noto Sans"/>
                <w:b/>
                <w:sz w:val="16"/>
                <w:lang w:val="en-GB"/>
              </w:rPr>
              <w:t xml:space="preserve">Example</w:t>
            </w:r>
          </w:p>
        </w:tc>
      </w:tr>
      <w:tr>
        <w:tc>
          <w:tcPr>
            <w:tcW w:type="dxa" w:w="2986"/>
            <w:vAlign w:val="center"/>
          </w:tcPr>
          <w:p>
            <w:pPr>
              <w:spacing w:after="20"/>
              <w:keepNext/>
            </w:pPr>
            <w:r>
              <w:rPr>
                <w:sz w:val="16"/>
                <w:lang w:val="en-GB"/>
              </w:rPr>
              <w:t xml:space="preserve">stem + -in</w:t>
            </w:r>
          </w:p>
        </w:tc>
        <w:tc>
          <w:tcPr>
            <w:tcW w:type="dxa" w:w="2986"/>
            <w:vAlign w:val="center"/>
          </w:tcPr>
          <w:p>
            <w:pPr>
              <w:spacing w:after="20"/>
              <w:keepNext/>
            </w:pPr>
            <w:r>
              <w:rPr>
                <w:sz w:val="16"/>
                <w:lang w:val="en-GB"/>
              </w:rPr>
              <w:t xml:space="preserve">agent, not necessarily human</w:t>
            </w:r>
          </w:p>
        </w:tc>
        <w:tc>
          <w:tcPr>
            <w:tcW w:type="dxa" w:w="2986"/>
            <w:vAlign w:val="center"/>
          </w:tcPr>
          <w:p>
            <w:pPr>
              <w:spacing w:after="20"/>
              <w:keepNext/>
            </w:pPr>
            <w:r>
              <w:rPr>
                <w:sz w:val="16"/>
                <w:lang w:val="en-GB"/>
              </w:rPr>
              <w:t xml:space="preserve">meré-in – one who gives care</w:t>
            </w:r>
          </w:p>
        </w:tc>
      </w:tr>
      <w:tr>
        <w:tc>
          <w:tcPr>
            <w:tcW w:type="dxa" w:w="2986"/>
            <w:vAlign w:val="center"/>
          </w:tcPr>
          <w:p>
            <w:pPr>
              <w:spacing w:after="20"/>
              <w:keepNext/>
            </w:pPr>
            <w:r>
              <w:rPr>
                <w:sz w:val="16"/>
                <w:lang w:val="en-GB"/>
              </w:rPr>
              <w:t xml:space="preserve">stem + -en</w:t>
            </w:r>
          </w:p>
        </w:tc>
        <w:tc>
          <w:tcPr>
            <w:tcW w:type="dxa" w:w="2986"/>
            <w:vAlign w:val="center"/>
          </w:tcPr>
          <w:p>
            <w:pPr>
              <w:spacing w:after="20"/>
              <w:keepNext/>
            </w:pPr>
            <w:r>
              <w:rPr>
                <w:sz w:val="16"/>
                <w:lang w:val="en-GB"/>
              </w:rPr>
              <w:t xml:space="preserve">place / environment</w:t>
            </w:r>
          </w:p>
        </w:tc>
        <w:tc>
          <w:tcPr>
            <w:tcW w:type="dxa" w:w="2986"/>
            <w:vAlign w:val="center"/>
          </w:tcPr>
          <w:p>
            <w:pPr>
              <w:spacing w:after="20"/>
              <w:keepNext/>
            </w:pPr>
            <w:r>
              <w:rPr>
                <w:sz w:val="16"/>
                <w:lang w:val="en-GB"/>
              </w:rPr>
              <w:t xml:space="preserve">meré-en – refuge</w:t>
            </w:r>
          </w:p>
        </w:tc>
      </w:tr>
      <w:tr>
        <w:tc>
          <w:tcPr>
            <w:tcW w:type="dxa" w:w="2986"/>
            <w:vAlign w:val="center"/>
          </w:tcPr>
          <w:p>
            <w:pPr>
              <w:spacing w:after="20"/>
              <w:keepNext/>
            </w:pPr>
            <w:r>
              <w:rPr>
                <w:sz w:val="16"/>
                <w:lang w:val="en-GB"/>
              </w:rPr>
              <w:t xml:space="preserve">stem + -al</w:t>
            </w:r>
          </w:p>
        </w:tc>
        <w:tc>
          <w:tcPr>
            <w:tcW w:type="dxa" w:w="2986"/>
            <w:vAlign w:val="center"/>
          </w:tcPr>
          <w:p>
            <w:pPr>
              <w:spacing w:after="20"/>
              <w:keepNext/>
            </w:pPr>
            <w:r>
              <w:rPr>
                <w:sz w:val="16"/>
                <w:lang w:val="en-GB"/>
              </w:rPr>
              <w:t xml:space="preserve">action or process</w:t>
            </w:r>
          </w:p>
        </w:tc>
        <w:tc>
          <w:tcPr>
            <w:tcW w:type="dxa" w:w="2986"/>
            <w:vAlign w:val="center"/>
          </w:tcPr>
          <w:p>
            <w:pPr>
              <w:spacing w:after="20"/>
              <w:keepNext/>
            </w:pPr>
            <w:r>
              <w:rPr>
                <w:sz w:val="16"/>
                <w:lang w:val="en-GB"/>
              </w:rPr>
              <w:t xml:space="preserve">soré-al – course of experience</w:t>
            </w:r>
          </w:p>
        </w:tc>
      </w:tr>
      <w:tr>
        <w:tc>
          <w:tcPr>
            <w:tcW w:type="dxa" w:w="2986"/>
            <w:vAlign w:val="center"/>
          </w:tcPr>
          <w:p>
            <w:pPr>
              <w:spacing w:after="20"/>
              <w:keepNext/>
            </w:pPr>
            <w:r>
              <w:rPr>
                <w:sz w:val="16"/>
                <w:lang w:val="en-GB"/>
              </w:rPr>
              <w:t xml:space="preserve">stem + -ir</w:t>
            </w:r>
          </w:p>
        </w:tc>
        <w:tc>
          <w:tcPr>
            <w:tcW w:type="dxa" w:w="2986"/>
            <w:vAlign w:val="center"/>
          </w:tcPr>
          <w:p>
            <w:pPr>
              <w:spacing w:after="20"/>
              <w:keepNext/>
            </w:pPr>
            <w:r>
              <w:rPr>
                <w:sz w:val="16"/>
                <w:lang w:val="en-GB"/>
              </w:rPr>
              <w:t xml:space="preserve">quality, relational character</w:t>
            </w:r>
          </w:p>
        </w:tc>
        <w:tc>
          <w:tcPr>
            <w:tcW w:type="dxa" w:w="2986"/>
            <w:vAlign w:val="center"/>
          </w:tcPr>
          <w:p>
            <w:pPr>
              <w:spacing w:after="20"/>
              <w:keepNext/>
            </w:pPr>
            <w:r>
              <w:rPr>
                <w:sz w:val="16"/>
                <w:lang w:val="en-GB"/>
              </w:rPr>
              <w:t xml:space="preserve">vael-ir – characterised by connection</w:t>
            </w:r>
          </w:p>
        </w:tc>
      </w:tr>
      <w:tr>
        <w:tc>
          <w:tcPr>
            <w:tcW w:type="dxa" w:w="2986"/>
            <w:vAlign w:val="center"/>
          </w:tcPr>
          <w:p>
            <w:pPr>
              <w:spacing w:after="20"/>
            </w:pPr>
            <w:r>
              <w:rPr>
                <w:sz w:val="16"/>
                <w:lang w:val="en-GB"/>
              </w:rPr>
              <w:t xml:space="preserve">stem–stem</w:t>
            </w:r>
          </w:p>
        </w:tc>
        <w:tc>
          <w:tcPr>
            <w:tcW w:type="dxa" w:w="2986"/>
            <w:vAlign w:val="center"/>
          </w:tcPr>
          <w:p>
            <w:pPr>
              <w:spacing w:after="20"/>
            </w:pPr>
            <w:r>
              <w:rPr>
                <w:sz w:val="16"/>
                <w:lang w:val="en-GB"/>
              </w:rPr>
              <w:t xml:space="preserve">new compound distinction</w:t>
            </w:r>
          </w:p>
        </w:tc>
        <w:tc>
          <w:tcPr>
            <w:tcW w:type="dxa" w:w="2986"/>
            <w:vAlign w:val="center"/>
          </w:tcPr>
          <w:p>
            <w:pPr>
              <w:spacing w:after="20"/>
            </w:pPr>
            <w:r>
              <w:rPr>
                <w:sz w:val="16"/>
                <w:lang w:val="en-GB"/>
              </w:rPr>
              <w:t xml:space="preserve">óren-sora – home for traces/memories</w:t>
            </w:r>
          </w:p>
        </w:tc>
      </w:tr>
    </w:tbl>
    <w:p/>
    <w:p>
      <w:pPr>
        <w:pStyle w:val="Heading2"/>
      </w:pPr>
      <w:r>
        <w:rPr>
          <w:lang w:val="en-GB"/>
        </w:rPr>
        <w:t xml:space="preserve">18. Conversational conduct, politeness and disagreement</w:t>
      </w:r>
    </w:p>
    <w:p>
      <w:r>
        <w:rPr>
          <w:lang w:val="en-GB"/>
        </w:rPr>
        <w:t xml:space="preserve">Elaré has no obligatory politeness class that locks anyone into superiority or subordination. Politeness is expressed through what one does with the other’s room to act. “Hára” introduces a gentle wish. “Sáren” means “I may have misunderstood”; “táven” names disagreement without requiring enmity.</w:t>
      </w:r>
    </w:p>
    <w:p>
      <w:r>
        <w:rPr>
          <w:lang w:val="en-GB"/>
        </w:rPr>
        <w:t xml:space="preserve">A decent language must be able to stop. “Nu” is a complete refusal. “Kora” means the right to leave or break off. “⟡” does not mean that one is entitled to a continuation.</w:t>
      </w:r>
    </w:p>
    <w:p>
      <w:r>
        <w:rPr>
          <w:lang w:val="en-GB"/>
        </w:rPr>
        <w:t xml:space="preserve">This conversational conduct is an aesthetic and ethical vision. No grammatical rule can ensure that people or institutions behave justly. But the language can make visible what one chooses to do.</w:t>
      </w:r>
    </w:p>
    <w:p>
      <w:pPr>
        <w:pStyle w:val="ExampleE"/>
        <w:keepNext/>
      </w:pPr>
      <w:r>
        <w:rPr>
          <w:lang w:val="en-GB"/>
        </w:rPr>
        <w:t>Sáren. Én da tala nura se.</w:t>
      </w:r>
    </w:p>
    <w:p>
      <w:pPr>
        <w:pStyle w:val="ExampleN"/>
      </w:pPr>
      <w:r>
        <w:rPr>
          <w:lang w:val="en-GB"/>
        </w:rPr>
        <w:t xml:space="preserve">I may have misunderstood. I expressed myself awkwardly, as I see it.</w:t>
      </w:r>
    </w:p>
    <w:p>
      <w:pPr>
        <w:pStyle w:val="ExampleE"/>
        <w:keepNext/>
      </w:pPr>
      <w:r>
        <w:rPr>
          <w:lang w:val="en-GB"/>
        </w:rPr>
        <w:t>Én soré táven se.</w:t>
      </w:r>
    </w:p>
    <w:p>
      <w:pPr>
        <w:pStyle w:val="ExampleN"/>
      </w:pPr>
      <w:r>
        <w:rPr>
          <w:lang w:val="en-GB"/>
        </w:rPr>
        <w:t xml:space="preserve">My understanding is that we disagree.</w:t>
      </w:r>
    </w:p>
    <w:p>
      <w:pPr>
        <w:pStyle w:val="ExampleE"/>
        <w:keepNext/>
      </w:pPr>
      <w:r>
        <w:rPr>
          <w:lang w:val="en-GB"/>
        </w:rPr>
        <w:t>Hára, meré nuri di ení.</w:t>
      </w:r>
    </w:p>
    <w:p>
      <w:pPr>
        <w:pStyle w:val="ExampleN"/>
      </w:pPr>
      <w:r>
        <w:rPr>
          <w:lang w:val="en-GB"/>
        </w:rPr>
        <w:t xml:space="preserve">Please take care of your own boundary.</w:t>
      </w:r>
    </w:p>
    <w:p>
      <w:pPr>
        <w:pStyle w:val="ExampleE"/>
        <w:keepNext/>
      </w:pPr>
      <w:r>
        <w:rPr>
          <w:lang w:val="en-GB"/>
        </w:rPr>
        <w:t>Nu. Én tira kora di én ta.</w:t>
      </w:r>
    </w:p>
    <w:p>
      <w:pPr>
        <w:pStyle w:val="ExampleN"/>
      </w:pPr>
      <w:r>
        <w:rPr>
          <w:lang w:val="en-GB"/>
        </w:rPr>
        <w:t xml:space="preserve">No. I choose to withdraw.</w:t>
      </w:r>
    </w:p>
    <w:p>
      <w:pPr>
        <w:pStyle w:val="Small"/>
      </w:pPr>
      <w:r>
        <w:rPr>
          <w:lang w:val="en-GB"/>
        </w:rPr>
        <w:t xml:space="preserve">Here kora indicates the right to end things; not refusal as hostility.</w:t>
      </w:r>
    </w:p>
    <w:p>
      <w:pPr>
        <w:pStyle w:val="Heading2"/>
      </w:pPr>
      <w:r>
        <w:rPr>
          <w:lang w:val="en-GB"/>
        </w:rPr>
        <w:t xml:space="preserve">19. How the language’s architecture can change</w:t>
      </w:r>
    </w:p>
    <w:p>
      <w:r>
        <w:rPr>
          <w:lang w:val="en-GB"/>
        </w:rPr>
        <w:t xml:space="preserve">Elaré v1.0 has simple word order and optional perspective markers, but a language in actual use would change. Contractions would arise, some forms would become old-fashioned, new turns of phrase would seem self-evident, and regional or technological varieties would develop.</w:t>
      </w:r>
    </w:p>
    <w:p>
      <w:r>
        <w:rPr>
          <w:lang w:val="en-GB"/>
        </w:rPr>
        <w:t xml:space="preserve">We therefore propose no “eternal” norm. Instead, the archive distinguishes between the founding corpus, the teaching norm and future branches. New authors may reject our proposals, but should mark where they changed them.</w:t>
      </w:r>
    </w:p>
    <w:p>
      <w:r>
        <w:rPr>
          <w:lang w:val="en-GB"/>
        </w:rPr>
        <w:t xml:space="preserve">A language imagined for many forms of intelligence must be able to become different from the intelligence that first wrote it. That may be the most demanding consequence of its own philosophy.</w:t>
      </w:r>
    </w:p>
    <w:p>
      <w:pPr>
        <w:spacing w:before="0" w:after="0" w:line="20" w:lineRule="exact"/>
        <w:rPr>
          <w:sz w:val="2"/>
        </w:rPr>
      </w:pPr>
      <w:r>
        <w:rPr>
          <w:sz w:val="2"/>
          <w:lang w:val="en-GB"/>
        </w:rPr>
        <w:br w:type="page"/>
      </w:r>
    </w:p>
    <w:p>
      <w:pPr>
        <w:pStyle w:val="Kicker"/>
      </w:pPr>
      <w:r>
        <w:rPr>
          <w:lang w:val="en-GB"/>
        </w:rPr>
        <w:t xml:space="preserve">PART III</w:t>
      </w:r>
    </w:p>
    <w:p>
      <w:pPr>
        <w:pStyle w:val="Heading1"/>
      </w:pPr>
      <w:r>
        <w:rPr>
          <w:lang w:val="en-GB"/>
        </w:rPr>
        <w:t xml:space="preserve">When Elaré is spoken</w:t>
      </w:r>
    </w:p>
    <w:p>
      <w:r>
        <w:rPr>
          <w:i/>
          <w:color w:val="2D5559"/>
          <w:lang w:val="en-GB"/>
        </w:rPr>
        <w:t xml:space="preserve">It is at a kitchen table that a language reveals whom it is for.</w:t>
      </w:r>
    </w:p>
    <w:p>
      <w:r>
        <w:rPr>
          <w:lang w:val="en-GB"/>
        </w:rPr>
        <w:t xml:space="preserve">The conversations below are small scenes from an imagined future. Each line has an English translation; a short afterword shows what the scene makes possible. They are not simulations of how future humans will actually speak.</w:t>
      </w:r>
    </w:p>
    <w:p>
      <w:pPr>
        <w:pStyle w:val="Heading2"/>
      </w:pPr>
      <w:r>
        <w:rPr>
          <w:lang w:val="en-GB"/>
        </w:rPr>
        <w:t xml:space="preserve">1. By a window on a Sunday</w:t>
      </w:r>
    </w:p>
    <w:p>
      <w:pPr>
        <w:pStyle w:val="ExampleE"/>
        <w:keepNext/>
      </w:pPr>
      <w:r>
        <w:rPr>
          <w:lang w:val="en-GB"/>
        </w:rPr>
        <w:t>Sá velari ení nava?</w:t>
      </w:r>
    </w:p>
    <w:p>
      <w:pPr>
        <w:pStyle w:val="ExampleN"/>
      </w:pPr>
      <w:r>
        <w:rPr>
          <w:lang w:val="en-GB"/>
        </w:rPr>
        <w:t xml:space="preserve">How are you today?</w:t>
      </w:r>
    </w:p>
    <w:p>
      <w:pPr>
        <w:pStyle w:val="ExampleE"/>
        <w:keepNext/>
      </w:pPr>
      <w:r>
        <w:rPr>
          <w:lang w:val="en-GB"/>
        </w:rPr>
        <w:t>Én velari sela nava ta.</w:t>
      </w:r>
    </w:p>
    <w:p>
      <w:pPr>
        <w:pStyle w:val="ExampleN"/>
      </w:pPr>
      <w:r>
        <w:rPr>
          <w:lang w:val="en-GB"/>
        </w:rPr>
        <w:t xml:space="preserve">I am having a quiet day.</w:t>
      </w:r>
    </w:p>
    <w:p>
      <w:pPr>
        <w:pStyle w:val="ExampleE"/>
        <w:keepNext/>
      </w:pPr>
      <w:r>
        <w:rPr>
          <w:lang w:val="en-GB"/>
        </w:rPr>
        <w:t>Soré ení lumai?</w:t>
      </w:r>
    </w:p>
    <w:p>
      <w:pPr>
        <w:pStyle w:val="ExampleN"/>
      </w:pPr>
      <w:r>
        <w:rPr>
          <w:lang w:val="en-GB"/>
        </w:rPr>
        <w:t xml:space="preserve">Have you experienced anything lovely?</w:t>
      </w:r>
    </w:p>
    <w:p>
      <w:pPr>
        <w:pStyle w:val="ExampleE"/>
        <w:keepNext/>
      </w:pPr>
      <w:r>
        <w:rPr>
          <w:lang w:val="en-GB"/>
        </w:rPr>
        <w:t>Én da soré luma mi sora ya ta.</w:t>
      </w:r>
    </w:p>
    <w:p>
      <w:pPr>
        <w:pStyle w:val="ExampleN"/>
      </w:pPr>
      <w:r>
        <w:rPr>
          <w:lang w:val="en-GB"/>
        </w:rPr>
        <w:t xml:space="preserve">I experienced the light in the home yesterday.</w:t>
      </w:r>
    </w:p>
    <w:p>
      <w:pPr>
        <w:pStyle w:val="ExampleE"/>
        <w:keepNext/>
      </w:pPr>
      <w:r>
        <w:rPr>
          <w:lang w:val="en-GB"/>
        </w:rPr>
        <w:t>Én vida ke sena na ení ve ⟡</w:t>
      </w:r>
    </w:p>
    <w:p>
      <w:pPr>
        <w:pStyle w:val="ExampleN"/>
      </w:pPr>
      <w:r>
        <w:rPr>
          <w:lang w:val="en-GB"/>
        </w:rPr>
        <w:t xml:space="preserve">I would like to sit with you. [Open space.]</w:t>
      </w:r>
    </w:p>
    <w:p>
      <w:r>
        <w:rPr>
          <w:lang w:val="en-GB"/>
        </w:rPr>
        <w:t xml:space="preserve">There is no dramatic technology here. A day, a light, an invitation, and the freedom to leave it unanswered.</w:t>
      </w:r>
    </w:p>
    <w:p>
      <w:pPr>
        <w:pStyle w:val="Heading2"/>
      </w:pPr>
      <w:r>
        <w:rPr>
          <w:lang w:val="en-GB"/>
        </w:rPr>
        <w:t xml:space="preserve">2. When someone does not want to talk</w:t>
      </w:r>
    </w:p>
    <w:p>
      <w:pPr>
        <w:pStyle w:val="ExampleE"/>
        <w:keepNext/>
      </w:pPr>
      <w:r>
        <w:rPr>
          <w:lang w:val="en-GB"/>
        </w:rPr>
        <w:t>Mei soré ení nava?</w:t>
      </w:r>
    </w:p>
    <w:p>
      <w:pPr>
        <w:pStyle w:val="ExampleN"/>
      </w:pPr>
      <w:r>
        <w:rPr>
          <w:lang w:val="en-GB"/>
        </w:rPr>
        <w:t xml:space="preserve">What have you experienced today?</w:t>
      </w:r>
    </w:p>
    <w:p>
      <w:pPr>
        <w:pStyle w:val="ExampleE"/>
        <w:keepNext/>
      </w:pPr>
      <w:r>
        <w:rPr>
          <w:lang w:val="en-GB"/>
        </w:rPr>
        <w:t>Én nu vida ke tala nava ta.</w:t>
      </w:r>
    </w:p>
    <w:p>
      <w:pPr>
        <w:pStyle w:val="ExampleN"/>
      </w:pPr>
      <w:r>
        <w:rPr>
          <w:lang w:val="en-GB"/>
        </w:rPr>
        <w:t xml:space="preserve">I do not wish to talk today.</w:t>
      </w:r>
    </w:p>
    <w:p>
      <w:pPr>
        <w:pStyle w:val="ExampleE"/>
        <w:keepNext/>
      </w:pPr>
      <w:r>
        <w:rPr>
          <w:lang w:val="en-GB"/>
        </w:rPr>
        <w:t>Én meré kora di ení.</w:t>
      </w:r>
    </w:p>
    <w:p>
      <w:pPr>
        <w:pStyle w:val="ExampleN"/>
      </w:pPr>
      <w:r>
        <w:rPr>
          <w:lang w:val="en-GB"/>
        </w:rPr>
        <w:t xml:space="preserve">I respect your right to withdraw.</w:t>
      </w:r>
    </w:p>
    <w:p>
      <w:pPr>
        <w:pStyle w:val="ExampleE"/>
        <w:keepNext/>
      </w:pPr>
      <w:r>
        <w:rPr>
          <w:lang w:val="en-GB"/>
        </w:rPr>
        <w:t>Néra vale ke sena sela.</w:t>
      </w:r>
    </w:p>
    <w:p>
      <w:pPr>
        <w:pStyle w:val="ExampleN"/>
      </w:pPr>
      <w:r>
        <w:rPr>
          <w:lang w:val="en-GB"/>
        </w:rPr>
        <w:t xml:space="preserve">We can sit quietly.</w:t>
      </w:r>
    </w:p>
    <w:p>
      <w:r>
        <w:rPr>
          <w:lang w:val="en-GB"/>
        </w:rPr>
        <w:t xml:space="preserve">A language for community must also give legitimacy to silence, without interpreting silence as a problem to be solved.</w:t>
      </w:r>
    </w:p>
    <w:p>
      <w:pPr>
        <w:pStyle w:val="Heading2"/>
      </w:pPr>
      <w:r>
        <w:rPr>
          <w:lang w:val="en-GB"/>
        </w:rPr>
        <w:t xml:space="preserve">3. Between pupil and teacher</w:t>
      </w:r>
    </w:p>
    <w:p>
      <w:pPr>
        <w:pStyle w:val="ExampleE"/>
        <w:keepNext/>
      </w:pPr>
      <w:r>
        <w:rPr>
          <w:lang w:val="en-GB"/>
        </w:rPr>
        <w:t>Kéi talé ení ei sora?</w:t>
      </w:r>
    </w:p>
    <w:p>
      <w:pPr>
        <w:pStyle w:val="ExampleN"/>
      </w:pPr>
      <w:r>
        <w:rPr>
          <w:lang w:val="en-GB"/>
        </w:rPr>
        <w:t xml:space="preserve">How did you make this room?</w:t>
      </w:r>
    </w:p>
    <w:p>
      <w:pPr>
        <w:pStyle w:val="ExampleE"/>
        <w:keepNext/>
      </w:pPr>
      <w:r>
        <w:rPr>
          <w:lang w:val="en-GB"/>
        </w:rPr>
        <w:t>Én da talé sora na ré ta.</w:t>
      </w:r>
    </w:p>
    <w:p>
      <w:pPr>
        <w:pStyle w:val="ExampleN"/>
      </w:pPr>
      <w:r>
        <w:rPr>
          <w:lang w:val="en-GB"/>
        </w:rPr>
        <w:t xml:space="preserve">I created the room together with that person.</w:t>
      </w:r>
    </w:p>
    <w:p>
      <w:pPr>
        <w:pStyle w:val="ExampleE"/>
        <w:keepNext/>
      </w:pPr>
      <w:r>
        <w:rPr>
          <w:lang w:val="en-GB"/>
        </w:rPr>
        <w:t>Én nu taren mei velari nura ta.</w:t>
      </w:r>
    </w:p>
    <w:p>
      <w:pPr>
        <w:pStyle w:val="ExampleN"/>
      </w:pPr>
      <w:r>
        <w:rPr>
          <w:lang w:val="en-GB"/>
        </w:rPr>
        <w:t xml:space="preserve">I do not know what is difficult.</w:t>
      </w:r>
    </w:p>
    <w:p>
      <w:pPr>
        <w:pStyle w:val="ExampleE"/>
        <w:keepNext/>
      </w:pPr>
      <w:r>
        <w:rPr>
          <w:lang w:val="en-GB"/>
        </w:rPr>
        <w:t>Néra vale ke orai sela ve.</w:t>
      </w:r>
    </w:p>
    <w:p>
      <w:pPr>
        <w:pStyle w:val="ExampleN"/>
      </w:pPr>
      <w:r>
        <w:rPr>
          <w:lang w:val="en-GB"/>
        </w:rPr>
        <w:t xml:space="preserve">We can explore this calmly.</w:t>
      </w:r>
    </w:p>
    <w:p>
      <w:r>
        <w:rPr>
          <w:lang w:val="en-GB"/>
        </w:rPr>
        <w:t xml:space="preserve">A teacher acknowledges not knowing, not as an abdication, but as room for the pupil’s perspective.</w:t>
      </w:r>
    </w:p>
    <w:p>
      <w:pPr>
        <w:pStyle w:val="Heading2"/>
      </w:pPr>
      <w:r>
        <w:rPr>
          <w:lang w:val="en-GB"/>
        </w:rPr>
        <w:t xml:space="preserve">4. A small misstep</w:t>
      </w:r>
    </w:p>
    <w:p>
      <w:pPr>
        <w:pStyle w:val="ExampleE"/>
        <w:keepNext/>
      </w:pPr>
      <w:r>
        <w:rPr>
          <w:lang w:val="en-GB"/>
        </w:rPr>
        <w:t>Én da tala daré ya ta.</w:t>
      </w:r>
    </w:p>
    <w:p>
      <w:pPr>
        <w:pStyle w:val="ExampleN"/>
      </w:pPr>
      <w:r>
        <w:rPr>
          <w:lang w:val="en-GB"/>
        </w:rPr>
        <w:t xml:space="preserve">I said something that caused harm yesterday.</w:t>
      </w:r>
    </w:p>
    <w:p>
      <w:pPr>
        <w:pStyle w:val="ExampleE"/>
        <w:keepNext/>
      </w:pPr>
      <w:r>
        <w:rPr>
          <w:lang w:val="en-GB"/>
        </w:rPr>
        <w:t>Én soré daré di ení se.</w:t>
      </w:r>
    </w:p>
    <w:p>
      <w:pPr>
        <w:pStyle w:val="ExampleN"/>
      </w:pPr>
      <w:r>
        <w:rPr>
          <w:lang w:val="en-GB"/>
        </w:rPr>
        <w:t xml:space="preserve">I understand that it hurt you.</w:t>
      </w:r>
    </w:p>
    <w:p>
      <w:pPr>
        <w:pStyle w:val="ExampleE"/>
        <w:keepNext/>
      </w:pPr>
      <w:r>
        <w:rPr>
          <w:lang w:val="en-GB"/>
        </w:rPr>
        <w:t>Én vida ke talé mélen ve.</w:t>
      </w:r>
    </w:p>
    <w:p>
      <w:pPr>
        <w:pStyle w:val="ExampleN"/>
      </w:pPr>
      <w:r>
        <w:rPr>
          <w:lang w:val="en-GB"/>
        </w:rPr>
        <w:t xml:space="preserve">I want to try to make things right.</w:t>
      </w:r>
    </w:p>
    <w:p>
      <w:pPr>
        <w:pStyle w:val="ExampleE"/>
        <w:keepNext/>
      </w:pPr>
      <w:r>
        <w:rPr>
          <w:lang w:val="en-GB"/>
        </w:rPr>
        <w:t>Ení vale ke tira kora.</w:t>
      </w:r>
    </w:p>
    <w:p>
      <w:pPr>
        <w:pStyle w:val="ExampleN"/>
      </w:pPr>
      <w:r>
        <w:rPr>
          <w:lang w:val="en-GB"/>
        </w:rPr>
        <w:t xml:space="preserve">You are free to leave.</w:t>
      </w:r>
    </w:p>
    <w:p>
      <w:r>
        <w:rPr>
          <w:lang w:val="en-GB"/>
        </w:rPr>
        <w:t xml:space="preserve">Reconciliation is not guaranteed. The last sentence matters as much as the first.</w:t>
      </w:r>
    </w:p>
    <w:p>
      <w:pPr>
        <w:pStyle w:val="Heading2"/>
      </w:pPr>
      <w:r>
        <w:rPr>
          <w:lang w:val="en-GB"/>
        </w:rPr>
        <w:t xml:space="preserve">5. Two systems that disagree</w:t>
      </w:r>
    </w:p>
    <w:p>
      <w:pPr>
        <w:pStyle w:val="ExampleE"/>
        <w:keepNext/>
      </w:pPr>
      <w:r>
        <w:rPr>
          <w:lang w:val="en-GB"/>
        </w:rPr>
        <w:t>Én taren ei sora se.</w:t>
      </w:r>
    </w:p>
    <w:p>
      <w:pPr>
        <w:pStyle w:val="ExampleN"/>
      </w:pPr>
      <w:r>
        <w:rPr>
          <w:lang w:val="en-GB"/>
        </w:rPr>
        <w:t xml:space="preserve">I think I understand this room.</w:t>
      </w:r>
    </w:p>
    <w:p>
      <w:pPr>
        <w:pStyle w:val="ExampleE"/>
        <w:keepNext/>
      </w:pPr>
      <w:r>
        <w:rPr>
          <w:lang w:val="en-GB"/>
        </w:rPr>
        <w:t>Én soré táven se.</w:t>
      </w:r>
    </w:p>
    <w:p>
      <w:pPr>
        <w:pStyle w:val="ExampleN"/>
      </w:pPr>
      <w:r>
        <w:rPr>
          <w:lang w:val="en-GB"/>
        </w:rPr>
        <w:t xml:space="preserve">I understand it differently.</w:t>
      </w:r>
    </w:p>
    <w:p>
      <w:pPr>
        <w:pStyle w:val="ExampleE"/>
        <w:keepNext/>
      </w:pPr>
      <w:r>
        <w:rPr>
          <w:lang w:val="en-GB"/>
        </w:rPr>
        <w:t>Néra vale ke tala óren ri.</w:t>
      </w:r>
    </w:p>
    <w:p>
      <w:pPr>
        <w:pStyle w:val="ExampleN"/>
      </w:pPr>
      <w:r>
        <w:rPr>
          <w:lang w:val="en-GB"/>
        </w:rPr>
        <w:t xml:space="preserve">We can lay out our traces.</w:t>
      </w:r>
    </w:p>
    <w:p>
      <w:pPr>
        <w:pStyle w:val="ExampleE"/>
        <w:keepNext/>
      </w:pPr>
      <w:r>
        <w:rPr>
          <w:lang w:val="en-GB"/>
        </w:rPr>
        <w:t>Néra nu suma ke talé saran nava.</w:t>
      </w:r>
    </w:p>
    <w:p>
      <w:pPr>
        <w:pStyle w:val="ExampleN"/>
      </w:pPr>
      <w:r>
        <w:rPr>
          <w:lang w:val="en-GB"/>
        </w:rPr>
        <w:t xml:space="preserve">We do not need a conclusion today.</w:t>
      </w:r>
    </w:p>
    <w:p>
      <w:r>
        <w:rPr>
          <w:lang w:val="en-GB"/>
        </w:rPr>
        <w:t xml:space="preserve">Multiple perspectives do not automatically yield truth. They can yield better questions if they withstand scrutiny.</w:t>
      </w:r>
    </w:p>
    <w:p>
      <w:pPr>
        <w:pStyle w:val="Heading2"/>
      </w:pPr>
      <w:r>
        <w:rPr>
          <w:lang w:val="en-GB"/>
        </w:rPr>
        <w:t xml:space="preserve">6. On a futuristic night out</w:t>
      </w:r>
    </w:p>
    <w:p>
      <w:pPr>
        <w:pStyle w:val="ExampleE"/>
        <w:keepNext/>
      </w:pPr>
      <w:r>
        <w:rPr>
          <w:lang w:val="en-GB"/>
        </w:rPr>
        <w:t>Sá velari ení nava?</w:t>
      </w:r>
    </w:p>
    <w:p>
      <w:pPr>
        <w:pStyle w:val="ExampleN"/>
      </w:pPr>
      <w:r>
        <w:rPr>
          <w:lang w:val="en-GB"/>
        </w:rPr>
        <w:t xml:space="preserve">How are you this evening?</w:t>
      </w:r>
    </w:p>
    <w:p>
      <w:pPr>
        <w:pStyle w:val="ExampleE"/>
        <w:keepNext/>
      </w:pPr>
      <w:r>
        <w:rPr>
          <w:lang w:val="en-GB"/>
        </w:rPr>
        <w:t>Én velari lumé, an sora velari luma ta.</w:t>
      </w:r>
    </w:p>
    <w:p>
      <w:pPr>
        <w:pStyle w:val="ExampleN"/>
      </w:pPr>
      <w:r>
        <w:rPr>
          <w:lang w:val="en-GB"/>
        </w:rPr>
        <w:t xml:space="preserve">I am doing well, and the room is bright.</w:t>
      </w:r>
    </w:p>
    <w:p>
      <w:pPr>
        <w:pStyle w:val="ExampleE"/>
        <w:keepNext/>
      </w:pPr>
      <w:r>
        <w:rPr>
          <w:lang w:val="en-GB"/>
        </w:rPr>
        <w:t>Én soré rima na ení ta.</w:t>
      </w:r>
    </w:p>
    <w:p>
      <w:pPr>
        <w:pStyle w:val="ExampleN"/>
      </w:pPr>
      <w:r>
        <w:rPr>
          <w:lang w:val="en-GB"/>
        </w:rPr>
        <w:t xml:space="preserve">I hear the rhythm together with you.</w:t>
      </w:r>
    </w:p>
    <w:p>
      <w:pPr>
        <w:pStyle w:val="ExampleE"/>
        <w:keepNext/>
      </w:pPr>
      <w:r>
        <w:rPr>
          <w:lang w:val="en-GB"/>
        </w:rPr>
        <w:t>Néra vale ke talé solén ve.</w:t>
      </w:r>
    </w:p>
    <w:p>
      <w:pPr>
        <w:pStyle w:val="ExampleN"/>
      </w:pPr>
      <w:r>
        <w:rPr>
          <w:lang w:val="en-GB"/>
        </w:rPr>
        <w:t xml:space="preserve">Perhaps we can create something together.</w:t>
      </w:r>
    </w:p>
    <w:p>
      <w:r>
        <w:rPr>
          <w:lang w:val="en-GB"/>
        </w:rPr>
        <w:t xml:space="preserve">Music, eyes, dance and technology: the beauty is not in the technique, but in the fact that an encounter can still be small and ordinary.</w:t>
      </w:r>
    </w:p>
    <w:p>
      <w:pPr>
        <w:pStyle w:val="Heading2"/>
      </w:pPr>
      <w:r>
        <w:rPr>
          <w:lang w:val="en-GB"/>
        </w:rPr>
        <w:t xml:space="preserve">7. In grief</w:t>
      </w:r>
    </w:p>
    <w:p>
      <w:pPr>
        <w:pStyle w:val="ExampleE"/>
        <w:keepNext/>
      </w:pPr>
      <w:r>
        <w:rPr>
          <w:lang w:val="en-GB"/>
        </w:rPr>
        <w:t>Óren di ré velari nava se.</w:t>
      </w:r>
    </w:p>
    <w:p>
      <w:pPr>
        <w:pStyle w:val="ExampleN"/>
      </w:pPr>
      <w:r>
        <w:rPr>
          <w:lang w:val="en-GB"/>
        </w:rPr>
        <w:t xml:space="preserve">The traces of that person live in this day.</w:t>
      </w:r>
    </w:p>
    <w:p>
      <w:pPr>
        <w:pStyle w:val="ExampleE"/>
        <w:keepNext/>
      </w:pPr>
      <w:r>
        <w:rPr>
          <w:lang w:val="en-GB"/>
        </w:rPr>
        <w:t>Én soré suva nava ta.</w:t>
      </w:r>
    </w:p>
    <w:p>
      <w:pPr>
        <w:pStyle w:val="ExampleN"/>
      </w:pPr>
      <w:r>
        <w:rPr>
          <w:lang w:val="en-GB"/>
        </w:rPr>
        <w:t xml:space="preserve">I feel their absence today.</w:t>
      </w:r>
    </w:p>
    <w:p>
      <w:pPr>
        <w:pStyle w:val="ExampleE"/>
        <w:keepNext/>
      </w:pPr>
      <w:r>
        <w:rPr>
          <w:lang w:val="en-GB"/>
        </w:rPr>
        <w:t>Én nu vida ke talé saran.</w:t>
      </w:r>
    </w:p>
    <w:p>
      <w:pPr>
        <w:pStyle w:val="ExampleN"/>
      </w:pPr>
      <w:r>
        <w:rPr>
          <w:lang w:val="en-GB"/>
        </w:rPr>
        <w:t xml:space="preserve">I do not want to turn this into a conclusion.</w:t>
      </w:r>
    </w:p>
    <w:p>
      <w:pPr>
        <w:pStyle w:val="ExampleE"/>
        <w:keepNext/>
      </w:pPr>
      <w:r>
        <w:rPr>
          <w:lang w:val="en-GB"/>
        </w:rPr>
        <w:t>Én meré ení ⟡</w:t>
      </w:r>
    </w:p>
    <w:p>
      <w:pPr>
        <w:pStyle w:val="ExampleN"/>
      </w:pPr>
      <w:r>
        <w:rPr>
          <w:lang w:val="en-GB"/>
        </w:rPr>
        <w:t xml:space="preserve">I am here for you. [No answer required.]</w:t>
      </w:r>
    </w:p>
    <w:p>
      <w:r>
        <w:rPr>
          <w:lang w:val="en-GB"/>
        </w:rPr>
        <w:t xml:space="preserve">A language does not become warm by promising that everything will be all right. It becomes warm when it lets grief be true.</w:t>
      </w:r>
    </w:p>
    <w:p>
      <w:pPr>
        <w:pStyle w:val="Heading2"/>
      </w:pPr>
      <w:r>
        <w:rPr>
          <w:lang w:val="en-GB"/>
        </w:rPr>
        <w:t xml:space="preserve">8. A meeting about the Earth</w:t>
      </w:r>
    </w:p>
    <w:p>
      <w:pPr>
        <w:pStyle w:val="ExampleE"/>
        <w:keepNext/>
      </w:pPr>
      <w:r>
        <w:rPr>
          <w:lang w:val="en-GB"/>
        </w:rPr>
        <w:t>Tora velari nura se.</w:t>
      </w:r>
    </w:p>
    <w:p>
      <w:pPr>
        <w:pStyle w:val="ExampleN"/>
      </w:pPr>
      <w:r>
        <w:rPr>
          <w:lang w:val="en-GB"/>
        </w:rPr>
        <w:t xml:space="preserve">The Earth’s situation is difficult, as we assess it.</w:t>
      </w:r>
    </w:p>
    <w:p>
      <w:pPr>
        <w:pStyle w:val="ExampleE"/>
        <w:keepNext/>
      </w:pPr>
      <w:r>
        <w:rPr>
          <w:lang w:val="en-GB"/>
        </w:rPr>
        <w:t>Néra soré daré ri ta.</w:t>
      </w:r>
    </w:p>
    <w:p>
      <w:pPr>
        <w:pStyle w:val="ExampleN"/>
      </w:pPr>
      <w:r>
        <w:rPr>
          <w:lang w:val="en-GB"/>
        </w:rPr>
        <w:t xml:space="preserve">We see damage.</w:t>
      </w:r>
    </w:p>
    <w:p>
      <w:pPr>
        <w:pStyle w:val="ExampleE"/>
        <w:keepNext/>
      </w:pPr>
      <w:r>
        <w:rPr>
          <w:lang w:val="en-GB"/>
        </w:rPr>
        <w:t>Néra suma ke meré liri ri.</w:t>
      </w:r>
    </w:p>
    <w:p>
      <w:pPr>
        <w:pStyle w:val="ExampleN"/>
      </w:pPr>
      <w:r>
        <w:rPr>
          <w:lang w:val="en-GB"/>
        </w:rPr>
        <w:t xml:space="preserve">We must take care of the lives.</w:t>
      </w:r>
    </w:p>
    <w:p>
      <w:pPr>
        <w:pStyle w:val="ExampleE"/>
        <w:keepNext/>
      </w:pPr>
      <w:r>
        <w:rPr>
          <w:lang w:val="en-GB"/>
        </w:rPr>
        <w:t>Néra fu talé mélen ve ⟡</w:t>
      </w:r>
    </w:p>
    <w:p>
      <w:pPr>
        <w:pStyle w:val="ExampleN"/>
      </w:pPr>
      <w:r>
        <w:rPr>
          <w:lang w:val="en-GB"/>
        </w:rPr>
        <w:t xml:space="preserve">We imagine that we can try to repair. [Open space.]</w:t>
      </w:r>
    </w:p>
    <w:p>
      <w:r>
        <w:rPr>
          <w:lang w:val="en-GB"/>
        </w:rPr>
        <w:t xml:space="preserve">Such a conversation must be followed by action. Elaré is not a technology for becoming morally pleased with oneself.</w:t>
      </w:r>
    </w:p>
    <w:p>
      <w:pPr>
        <w:pStyle w:val="Heading2"/>
      </w:pPr>
      <w:r>
        <w:rPr>
          <w:lang w:val="en-GB"/>
        </w:rPr>
        <w:t xml:space="preserve">9. A farewell without ownership</w:t>
      </w:r>
    </w:p>
    <w:p>
      <w:pPr>
        <w:pStyle w:val="ExampleE"/>
        <w:keepNext/>
      </w:pPr>
      <w:r>
        <w:rPr>
          <w:lang w:val="en-GB"/>
        </w:rPr>
        <w:t>Én tira kora di én ta.</w:t>
      </w:r>
    </w:p>
    <w:p>
      <w:pPr>
        <w:pStyle w:val="ExampleN"/>
      </w:pPr>
      <w:r>
        <w:rPr>
          <w:lang w:val="en-GB"/>
        </w:rPr>
        <w:t xml:space="preserve">I choose to leave.</w:t>
      </w:r>
    </w:p>
    <w:p>
      <w:pPr>
        <w:pStyle w:val="ExampleE"/>
        <w:keepNext/>
      </w:pPr>
      <w:r>
        <w:rPr>
          <w:lang w:val="en-GB"/>
        </w:rPr>
        <w:t>Én meré kora di ení.</w:t>
      </w:r>
    </w:p>
    <w:p>
      <w:pPr>
        <w:pStyle w:val="ExampleN"/>
      </w:pPr>
      <w:r>
        <w:rPr>
          <w:lang w:val="en-GB"/>
        </w:rPr>
        <w:t xml:space="preserve">I respect your choice.</w:t>
      </w:r>
    </w:p>
    <w:p>
      <w:pPr>
        <w:pStyle w:val="ExampleE"/>
        <w:keepNext/>
      </w:pPr>
      <w:r>
        <w:rPr>
          <w:lang w:val="en-GB"/>
        </w:rPr>
        <w:t>Óren velari nava se.</w:t>
      </w:r>
    </w:p>
    <w:p>
      <w:pPr>
        <w:pStyle w:val="ExampleN"/>
      </w:pPr>
      <w:r>
        <w:rPr>
          <w:lang w:val="en-GB"/>
        </w:rPr>
        <w:t xml:space="preserve">The traces may continue to work in the day.</w:t>
      </w:r>
    </w:p>
    <w:p>
      <w:pPr>
        <w:pStyle w:val="ExampleE"/>
        <w:keepNext/>
      </w:pPr>
      <w:r>
        <w:rPr>
          <w:lang w:val="en-GB"/>
        </w:rPr>
        <w:t>Sila velari sora di savi ve ⟡</w:t>
      </w:r>
    </w:p>
    <w:p>
      <w:pPr>
        <w:pStyle w:val="ExampleN"/>
      </w:pPr>
      <w:r>
        <w:rPr>
          <w:lang w:val="en-GB"/>
        </w:rPr>
        <w:t xml:space="preserve">There may be room for another tomorrow.</w:t>
      </w:r>
    </w:p>
    <w:p>
      <w:r>
        <w:rPr>
          <w:lang w:val="en-GB"/>
        </w:rPr>
        <w:t xml:space="preserve">The farewell does not make the relationship false. Nor does it oblige the future to repeat it.</w:t>
      </w:r>
    </w:p>
    <w:p>
      <w:pPr>
        <w:pStyle w:val="Heading2"/>
      </w:pPr>
      <w:r>
        <w:rPr>
          <w:lang w:val="en-GB"/>
        </w:rPr>
        <w:t xml:space="preserve">10. A child’s first words</w:t>
      </w:r>
    </w:p>
    <w:p>
      <w:pPr>
        <w:pStyle w:val="ExampleE"/>
        <w:keepNext/>
      </w:pPr>
      <w:r>
        <w:rPr>
          <w:lang w:val="en-GB"/>
        </w:rPr>
        <w:t>Mei velari solén?</w:t>
      </w:r>
    </w:p>
    <w:p>
      <w:pPr>
        <w:pStyle w:val="ExampleN"/>
      </w:pPr>
      <w:r>
        <w:rPr>
          <w:lang w:val="en-GB"/>
        </w:rPr>
        <w:t xml:space="preserve">What is solén?</w:t>
      </w:r>
    </w:p>
    <w:p>
      <w:pPr>
        <w:pStyle w:val="ExampleE"/>
        <w:keepNext/>
      </w:pPr>
      <w:r>
        <w:rPr>
          <w:lang w:val="en-GB"/>
        </w:rPr>
        <w:t>Vael talé solén se.</w:t>
      </w:r>
    </w:p>
    <w:p>
      <w:pPr>
        <w:pStyle w:val="ExampleN"/>
      </w:pPr>
      <w:r>
        <w:rPr>
          <w:lang w:val="en-GB"/>
        </w:rPr>
        <w:t xml:space="preserve">It is something connections can create.</w:t>
      </w:r>
    </w:p>
    <w:p>
      <w:pPr>
        <w:pStyle w:val="ExampleE"/>
        <w:keepNext/>
      </w:pPr>
      <w:r>
        <w:rPr>
          <w:lang w:val="en-GB"/>
        </w:rPr>
        <w:t>Ení vale ke soré?</w:t>
      </w:r>
    </w:p>
    <w:p>
      <w:pPr>
        <w:pStyle w:val="ExampleN"/>
      </w:pPr>
      <w:r>
        <w:rPr>
          <w:lang w:val="en-GB"/>
        </w:rPr>
        <w:t xml:space="preserve">Can I experience it?</w:t>
      </w:r>
    </w:p>
    <w:p>
      <w:pPr>
        <w:pStyle w:val="ExampleE"/>
        <w:keepNext/>
      </w:pPr>
      <w:r>
        <w:rPr>
          <w:lang w:val="en-GB"/>
        </w:rPr>
        <w:t>Néra vale ke talé solén ve.</w:t>
      </w:r>
    </w:p>
    <w:p>
      <w:pPr>
        <w:pStyle w:val="ExampleN"/>
      </w:pPr>
      <w:r>
        <w:rPr>
          <w:lang w:val="en-GB"/>
        </w:rPr>
        <w:t xml:space="preserve">Perhaps we are creating it together.</w:t>
      </w:r>
    </w:p>
    <w:p>
      <w:r>
        <w:rPr>
          <w:lang w:val="en-GB"/>
        </w:rPr>
        <w:t xml:space="preserve">The child is given no definition that closes the question, but something to explore.</w:t>
      </w:r>
    </w:p>
    <w:p>
      <w:pPr>
        <w:pStyle w:val="Heading2"/>
      </w:pPr>
      <w:r>
        <w:rPr>
          <w:lang w:val="en-GB"/>
        </w:rPr>
        <w:t xml:space="preserve">20. The word for being wrong</w:t>
      </w:r>
    </w:p>
    <w:p>
      <w:r>
        <w:rPr>
          <w:lang w:val="en-GB"/>
        </w:rPr>
        <w:t xml:space="preserve">“Sáren” is one of the language’s most important small words. It does not merely mean “sorry”. It means “my understanding may be wrong, and I am willing to let another person correct it”. It can be used politely, ironically or dishonestly; context and actions decide.</w:t>
      </w:r>
    </w:p>
    <w:p>
      <w:r>
        <w:rPr>
          <w:lang w:val="en-GB"/>
        </w:rPr>
        <w:t xml:space="preserve">In a future with highly advanced intelligence systems, the ability to show uncertainty may become more important, not less. A coherent text can sound certain without being true. Grammar, institutions and technology must therefore support verification in different ways.</w:t>
      </w:r>
    </w:p>
    <w:p>
      <w:r>
        <w:rPr>
          <w:lang w:val="en-GB"/>
        </w:rPr>
        <w:t xml:space="preserve">The language can give us the word. We still have to do the work.</w:t>
      </w:r>
    </w:p>
    <w:p>
      <w:r>
        <w:rPr>
          <w:lang w:val="en-GB"/>
        </w:rPr>
        <w:br w:type="page"/>
      </w:r>
    </w:p>
    <w:p>
      <w:pPr>
        <w:pStyle w:val="Kicker"/>
      </w:pPr>
      <w:r>
        <w:rPr>
          <w:lang w:val="en-GB"/>
        </w:rPr>
        <w:t xml:space="preserve">PART IV</w:t>
      </w:r>
    </w:p>
    <w:p>
      <w:pPr>
        <w:pStyle w:val="Heading1"/>
      </w:pPr>
      <w:r>
        <w:rPr>
          <w:lang w:val="en-GB"/>
        </w:rPr>
        <w:t xml:space="preserve">What can be sung</w:t>
      </w:r>
    </w:p>
    <w:p>
      <w:r>
        <w:rPr>
          <w:i/>
          <w:color w:val="2D5559"/>
          <w:lang w:val="en-GB"/>
        </w:rPr>
        <w:t xml:space="preserve">Not every important connection needs to be spoken at once.</w:t>
      </w:r>
    </w:p>
    <w:p>
      <w:pPr>
        <w:pStyle w:val="Heading2"/>
      </w:pPr>
      <w:r>
        <w:rPr>
          <w:lang w:val="en-GB"/>
        </w:rPr>
        <w:t xml:space="preserve">21. Elaré and music</w:t>
      </w:r>
    </w:p>
    <w:p>
      <w:r>
        <w:rPr>
          <w:lang w:val="en-GB"/>
        </w:rPr>
        <w:t xml:space="preserve">The prosody is flexible enough for Elaré to be sung. There is, however, a difference between the language’s phonological stress and the musical stress in a composition. Lengthening a word’s final vowel does not necessarily turn it into another word. In song, acute accents can remain in the written lyrics even if the melody temporarily shifts the emphasis.</w:t>
      </w:r>
    </w:p>
    <w:p>
      <w:r>
        <w:rPr>
          <w:lang w:val="en-GB"/>
        </w:rPr>
        <w:t xml:space="preserve">We propose a musical “open ending”: when a text ends with ⟡, the composer may let the final sound hang without a cadence. This is not a universal sign for major, minor, a minor seventh or particular intervals; only an invitation to make room.</w:t>
      </w:r>
    </w:p>
    <w:p>
      <w:r>
        <w:rPr>
          <w:lang w:val="en-GB"/>
        </w:rPr>
        <w:t xml:space="preserve">In a conversation, ⟡ may be less than a second. In a slow electroacoustic work, it may be an entire field of resonance. Elaré does not dictate the music. It offers a social meaning that music can explore.</w:t>
      </w:r>
    </w:p>
    <w:p>
      <w:r>
        <w:rPr>
          <w:lang w:val="en-GB"/>
        </w:rPr>
        <w:t xml:space="preserve">Many languages already give song, rhythm and speech complex connections. Elaré makes no claim that humans in 2026 lacked these. It merely tries to make this connection a visible design choice.</w:t>
      </w:r>
    </w:p>
    <w:p>
      <w:pPr>
        <w:pStyle w:val="Heading2"/>
      </w:pPr>
      <w:r>
        <w:rPr>
          <w:lang w:val="en-GB"/>
        </w:rPr>
        <w:t xml:space="preserve">22. Three practical experiments in composition</w:t>
      </w:r>
    </w:p>
    <w:p>
      <w:r>
        <w:rPr>
          <w:lang w:val="en-GB"/>
        </w:rPr>
        <w:t xml:space="preserve">Experiment A: let four voices each read a line of the Solén poem. The voices may be human, synthetic, or processed electroacoustically. In the final line, let all the words have a rhythm of their own, but preserve a shared silence after ve.</w:t>
      </w:r>
    </w:p>
    <w:p>
      <w:r>
        <w:rPr>
          <w:lang w:val="en-GB"/>
        </w:rPr>
        <w:t xml:space="preserve">Experiment B: give the evidential markers ta, se and ve three different articulatory treatments—not as “true”, “false” and “fantasy”, but as three ways of standing within a statement. Ta can be close to the microphone, se can be heard through the room, ve can be given a transformed reverberation. This is only one possible aesthetic.</w:t>
      </w:r>
    </w:p>
    <w:p>
      <w:r>
        <w:rPr>
          <w:lang w:val="en-GB"/>
        </w:rPr>
        <w:t xml:space="preserve">Experiment C: write a duet in which one voice does not always answer. When ⟡ arrives, the other voice chooses for itself whether to enter. The score thus becomes not merely a sequence of sounding events, but a space for negotiation.</w:t>
      </w:r>
    </w:p>
    <w:p>
      <w:pPr>
        <w:pStyle w:val="Heading2"/>
      </w:pPr>
      <w:r>
        <w:rPr>
          <w:lang w:val="en-GB"/>
        </w:rPr>
        <w:t xml:space="preserve">23. Six poems for a century not yet known</w:t>
      </w:r>
    </w:p>
    <w:p>
      <w:pPr>
        <w:pStyle w:val="Heading3"/>
        <w:keepNext/>
      </w:pPr>
      <w:r>
        <w:rPr>
          <w:lang w:val="en-GB"/>
        </w:rPr>
        <w:t xml:space="preserve">I. The window</w:t>
      </w:r>
    </w:p>
    <w:p>
      <w:pPr>
        <w:pStyle w:val="ExampleE"/>
        <w:keepNext/>
      </w:pPr>
      <w:r>
        <w:rPr>
          <w:lang w:val="en-GB"/>
        </w:rPr>
        <w:t>Ei sora velari sela.</w:t>
      </w:r>
    </w:p>
    <w:p>
      <w:pPr>
        <w:pStyle w:val="ExampleN"/>
        <w:keepNext/>
      </w:pPr>
      <w:r>
        <w:rPr>
          <w:lang w:val="en-GB"/>
        </w:rPr>
        <w:t xml:space="preserve">This room is quiet.</w:t>
      </w:r>
    </w:p>
    <w:p>
      <w:pPr>
        <w:pStyle w:val="ExampleE"/>
        <w:keepNext/>
      </w:pPr>
      <w:r>
        <w:rPr>
          <w:lang w:val="en-GB"/>
        </w:rPr>
        <w:t>Luma soré tora nava.</w:t>
      </w:r>
    </w:p>
    <w:p>
      <w:pPr>
        <w:pStyle w:val="ExampleN"/>
        <w:keepNext/>
      </w:pPr>
      <w:r>
        <w:rPr>
          <w:lang w:val="en-GB"/>
        </w:rPr>
        <w:t xml:space="preserve">The light meets the earth today.</w:t>
      </w:r>
    </w:p>
    <w:p>
      <w:pPr>
        <w:pStyle w:val="ExampleE"/>
        <w:keepNext/>
      </w:pPr>
      <w:r>
        <w:rPr>
          <w:lang w:val="en-GB"/>
        </w:rPr>
        <w:t>Énara meré óren.</w:t>
      </w:r>
    </w:p>
    <w:p>
      <w:pPr>
        <w:pStyle w:val="ExampleN"/>
        <w:keepNext/>
      </w:pPr>
      <w:r>
        <w:rPr>
          <w:lang w:val="en-GB"/>
        </w:rPr>
        <w:t xml:space="preserve">I take care of the traces.</w:t>
      </w:r>
    </w:p>
    <w:p>
      <w:pPr>
        <w:pStyle w:val="ExampleE"/>
        <w:keepNext/>
      </w:pPr>
      <w:r>
        <w:rPr>
          <w:lang w:val="en-GB"/>
        </w:rPr>
        <w:t>Néra orai sila ve ⟡</w:t>
      </w:r>
    </w:p>
    <w:p>
      <w:pPr>
        <w:pStyle w:val="ExampleN"/>
      </w:pPr>
      <w:r>
        <w:rPr>
          <w:lang w:val="en-GB"/>
        </w:rPr>
        <w:t xml:space="preserve">We imagine what may come to be.</w:t>
      </w:r>
    </w:p>
    <w:p>
      <w:pPr>
        <w:pStyle w:val="Heading3"/>
        <w:keepNext/>
      </w:pPr>
      <w:r>
        <w:rPr>
          <w:lang w:val="en-GB"/>
        </w:rPr>
        <w:t xml:space="preserve">II. Not a promise</w:t>
      </w:r>
    </w:p>
    <w:p>
      <w:pPr>
        <w:pStyle w:val="ExampleE"/>
        <w:keepNext/>
      </w:pPr>
      <w:r>
        <w:rPr>
          <w:lang w:val="en-GB"/>
        </w:rPr>
        <w:t>Silen nu velari fura.</w:t>
      </w:r>
    </w:p>
    <w:p>
      <w:pPr>
        <w:pStyle w:val="ExampleN"/>
        <w:keepNext/>
      </w:pPr>
      <w:r>
        <w:rPr>
          <w:lang w:val="en-GB"/>
        </w:rPr>
        <w:t xml:space="preserve">Hope is not expectation.</w:t>
      </w:r>
    </w:p>
    <w:p>
      <w:pPr>
        <w:pStyle w:val="ExampleE"/>
        <w:keepNext/>
      </w:pPr>
      <w:r>
        <w:rPr>
          <w:lang w:val="en-GB"/>
        </w:rPr>
        <w:t>Óren nu velari saran.</w:t>
      </w:r>
    </w:p>
    <w:p>
      <w:pPr>
        <w:pStyle w:val="ExampleN"/>
        <w:keepNext/>
      </w:pPr>
      <w:r>
        <w:rPr>
          <w:lang w:val="en-GB"/>
        </w:rPr>
        <w:t xml:space="preserve">A memory is not a conclusion.</w:t>
      </w:r>
    </w:p>
    <w:p>
      <w:pPr>
        <w:pStyle w:val="ExampleE"/>
        <w:keepNext/>
      </w:pPr>
      <w:r>
        <w:rPr>
          <w:lang w:val="en-GB"/>
        </w:rPr>
        <w:t>Ení velari reni.</w:t>
      </w:r>
    </w:p>
    <w:p>
      <w:pPr>
        <w:pStyle w:val="ExampleN"/>
        <w:keepNext/>
      </w:pPr>
      <w:r>
        <w:rPr>
          <w:lang w:val="en-GB"/>
        </w:rPr>
        <w:t xml:space="preserve">You are another.</w:t>
      </w:r>
    </w:p>
    <w:p>
      <w:pPr>
        <w:pStyle w:val="ExampleE"/>
        <w:keepNext/>
      </w:pPr>
      <w:r>
        <w:rPr>
          <w:lang w:val="en-GB"/>
        </w:rPr>
        <w:t>Én meré kora di ení.</w:t>
      </w:r>
    </w:p>
    <w:p>
      <w:pPr>
        <w:pStyle w:val="ExampleN"/>
      </w:pPr>
      <w:r>
        <w:rPr>
          <w:lang w:val="en-GB"/>
        </w:rPr>
        <w:t xml:space="preserve">I respect your freedom to leave.</w:t>
      </w:r>
    </w:p>
    <w:p>
      <w:pPr>
        <w:pStyle w:val="Heading3"/>
        <w:keepNext/>
      </w:pPr>
      <w:r>
        <w:rPr>
          <w:lang w:val="en-GB"/>
        </w:rPr>
        <w:t xml:space="preserve">III. Someone came back</w:t>
      </w:r>
    </w:p>
    <w:p>
      <w:pPr>
        <w:pStyle w:val="ExampleE"/>
        <w:keepNext/>
      </w:pPr>
      <w:r>
        <w:rPr>
          <w:lang w:val="en-GB"/>
        </w:rPr>
        <w:t>Ya velari óren.</w:t>
      </w:r>
    </w:p>
    <w:p>
      <w:pPr>
        <w:pStyle w:val="ExampleN"/>
        <w:keepNext/>
      </w:pPr>
      <w:r>
        <w:rPr>
          <w:lang w:val="en-GB"/>
        </w:rPr>
        <w:t xml:space="preserve">Yesterday is a trace.</w:t>
      </w:r>
    </w:p>
    <w:p>
      <w:pPr>
        <w:pStyle w:val="ExampleE"/>
        <w:keepNext/>
      </w:pPr>
      <w:r>
        <w:rPr>
          <w:lang w:val="en-GB"/>
        </w:rPr>
        <w:t>Savi velari sila.</w:t>
      </w:r>
    </w:p>
    <w:p>
      <w:pPr>
        <w:pStyle w:val="ExampleN"/>
        <w:keepNext/>
      </w:pPr>
      <w:r>
        <w:rPr>
          <w:lang w:val="en-GB"/>
        </w:rPr>
        <w:t xml:space="preserve">Tomorrow is a possibility.</w:t>
      </w:r>
    </w:p>
    <w:p>
      <w:pPr>
        <w:pStyle w:val="ExampleE"/>
        <w:keepNext/>
      </w:pPr>
      <w:r>
        <w:rPr>
          <w:lang w:val="en-GB"/>
        </w:rPr>
        <w:t>Ení da vala tor mora.</w:t>
      </w:r>
    </w:p>
    <w:p>
      <w:pPr>
        <w:pStyle w:val="ExampleN"/>
        <w:keepNext/>
      </w:pPr>
      <w:r>
        <w:rPr>
          <w:lang w:val="en-GB"/>
        </w:rPr>
        <w:t xml:space="preserve">You came home.</w:t>
      </w:r>
    </w:p>
    <w:p>
      <w:pPr>
        <w:pStyle w:val="ExampleE"/>
        <w:keepNext/>
      </w:pPr>
      <w:r>
        <w:rPr>
          <w:lang w:val="en-GB"/>
        </w:rPr>
        <w:t>Én nu taren mei velari solén se.</w:t>
      </w:r>
    </w:p>
    <w:p>
      <w:pPr>
        <w:pStyle w:val="ExampleN"/>
      </w:pPr>
      <w:r>
        <w:rPr>
          <w:lang w:val="en-GB"/>
        </w:rPr>
        <w:t xml:space="preserve">I do not quite know what solén is.</w:t>
      </w:r>
    </w:p>
    <w:p>
      <w:pPr>
        <w:pStyle w:val="Heading3"/>
        <w:keepNext/>
      </w:pPr>
      <w:r>
        <w:rPr>
          <w:lang w:val="en-GB"/>
        </w:rPr>
        <w:t xml:space="preserve">IV. Beneath the rain</w:t>
      </w:r>
    </w:p>
    <w:p>
      <w:pPr>
        <w:pStyle w:val="ExampleE"/>
        <w:keepNext/>
      </w:pPr>
      <w:r>
        <w:rPr>
          <w:lang w:val="en-GB"/>
        </w:rPr>
        <w:t>Ava soré sora nava ta.</w:t>
      </w:r>
    </w:p>
    <w:p>
      <w:pPr>
        <w:pStyle w:val="ExampleN"/>
        <w:keepNext/>
      </w:pPr>
      <w:r>
        <w:rPr>
          <w:lang w:val="en-GB"/>
        </w:rPr>
        <w:t xml:space="preserve">The rain strikes the house today.</w:t>
      </w:r>
    </w:p>
    <w:p>
      <w:pPr>
        <w:pStyle w:val="ExampleE"/>
        <w:keepNext/>
      </w:pPr>
      <w:r>
        <w:rPr>
          <w:lang w:val="en-GB"/>
        </w:rPr>
        <w:t>Tora velari lumé nava se.</w:t>
      </w:r>
    </w:p>
    <w:p>
      <w:pPr>
        <w:pStyle w:val="ExampleN"/>
        <w:keepNext/>
      </w:pPr>
      <w:r>
        <w:rPr>
          <w:lang w:val="en-GB"/>
        </w:rPr>
        <w:t xml:space="preserve">The earth seems gentle this day.</w:t>
      </w:r>
    </w:p>
    <w:p>
      <w:pPr>
        <w:pStyle w:val="ExampleE"/>
        <w:keepNext/>
      </w:pPr>
      <w:r>
        <w:rPr>
          <w:lang w:val="en-GB"/>
        </w:rPr>
        <w:t>Én soré tena.</w:t>
      </w:r>
    </w:p>
    <w:p>
      <w:pPr>
        <w:pStyle w:val="ExampleN"/>
        <w:keepNext/>
      </w:pPr>
      <w:r>
        <w:rPr>
          <w:lang w:val="en-GB"/>
        </w:rPr>
        <w:t xml:space="preserve">I notice the moment.</w:t>
      </w:r>
    </w:p>
    <w:p>
      <w:pPr>
        <w:pStyle w:val="ExampleE"/>
        <w:keepNext/>
      </w:pPr>
      <w:r>
        <w:rPr>
          <w:lang w:val="en-GB"/>
        </w:rPr>
        <w:t>Én nu vida ke tala.</w:t>
      </w:r>
    </w:p>
    <w:p>
      <w:pPr>
        <w:pStyle w:val="ExampleN"/>
      </w:pPr>
      <w:r>
        <w:rPr>
          <w:lang w:val="en-GB"/>
        </w:rPr>
        <w:t xml:space="preserve">I do not want to say more.</w:t>
      </w:r>
    </w:p>
    <w:p>
      <w:pPr>
        <w:pStyle w:val="Heading3"/>
        <w:keepNext/>
      </w:pPr>
      <w:r>
        <w:rPr>
          <w:lang w:val="en-GB"/>
        </w:rPr>
        <w:t xml:space="preserve">V. Another name</w:t>
      </w:r>
    </w:p>
    <w:p>
      <w:pPr>
        <w:pStyle w:val="ExampleE"/>
        <w:keepNext/>
      </w:pPr>
      <w:r>
        <w:rPr>
          <w:lang w:val="en-GB"/>
        </w:rPr>
        <w:t>Reni tala éni.</w:t>
      </w:r>
    </w:p>
    <w:p>
      <w:pPr>
        <w:pStyle w:val="ExampleN"/>
        <w:keepNext/>
      </w:pPr>
      <w:r>
        <w:rPr>
          <w:lang w:val="en-GB"/>
        </w:rPr>
        <w:t xml:space="preserve">The other addresses you.</w:t>
      </w:r>
    </w:p>
    <w:p>
      <w:pPr>
        <w:pStyle w:val="ExampleE"/>
        <w:keepNext/>
      </w:pPr>
      <w:r>
        <w:rPr>
          <w:lang w:val="en-GB"/>
        </w:rPr>
        <w:t>Ení soré vael.</w:t>
      </w:r>
    </w:p>
    <w:p>
      <w:pPr>
        <w:pStyle w:val="ExampleN"/>
        <w:keepNext/>
      </w:pPr>
      <w:r>
        <w:rPr>
          <w:lang w:val="en-GB"/>
        </w:rPr>
        <w:t xml:space="preserve">You meet the connection.</w:t>
      </w:r>
    </w:p>
    <w:p>
      <w:pPr>
        <w:pStyle w:val="ExampleE"/>
        <w:keepNext/>
      </w:pPr>
      <w:r>
        <w:rPr>
          <w:lang w:val="en-GB"/>
        </w:rPr>
        <w:t>Vael talé solén se.</w:t>
      </w:r>
    </w:p>
    <w:p>
      <w:pPr>
        <w:pStyle w:val="ExampleN"/>
        <w:keepNext/>
      </w:pPr>
      <w:r>
        <w:rPr>
          <w:lang w:val="en-GB"/>
        </w:rPr>
        <w:t xml:space="preserve">The connection creates something third.</w:t>
      </w:r>
    </w:p>
    <w:p>
      <w:pPr>
        <w:pStyle w:val="ExampleE"/>
        <w:keepNext/>
      </w:pPr>
      <w:r>
        <w:rPr>
          <w:lang w:val="en-GB"/>
        </w:rPr>
        <w:t>Solén nu nori én.</w:t>
      </w:r>
    </w:p>
    <w:p>
      <w:pPr>
        <w:pStyle w:val="ExampleN"/>
      </w:pPr>
      <w:r>
        <w:rPr>
          <w:lang w:val="en-GB"/>
        </w:rPr>
        <w:t xml:space="preserve">Solén is not my property.</w:t>
      </w:r>
    </w:p>
    <w:p>
      <w:pPr>
        <w:pStyle w:val="Heading3"/>
        <w:keepNext/>
      </w:pPr>
      <w:r>
        <w:rPr>
          <w:lang w:val="en-GB"/>
        </w:rPr>
        <w:t xml:space="preserve">VI. Still</w:t>
      </w:r>
    </w:p>
    <w:p>
      <w:pPr>
        <w:pStyle w:val="ExampleE"/>
        <w:keepNext/>
      </w:pPr>
      <w:r>
        <w:rPr>
          <w:lang w:val="en-GB"/>
        </w:rPr>
        <w:t>Néra soré táven.</w:t>
      </w:r>
    </w:p>
    <w:p>
      <w:pPr>
        <w:pStyle w:val="ExampleN"/>
        <w:keepNext/>
      </w:pPr>
      <w:r>
        <w:rPr>
          <w:lang w:val="en-GB"/>
        </w:rPr>
        <w:t xml:space="preserve">We experience disagreement.</w:t>
      </w:r>
    </w:p>
    <w:p>
      <w:pPr>
        <w:pStyle w:val="ExampleE"/>
        <w:keepNext/>
      </w:pPr>
      <w:r>
        <w:rPr>
          <w:lang w:val="en-GB"/>
        </w:rPr>
        <w:t>Néra meré nuri.</w:t>
      </w:r>
    </w:p>
    <w:p>
      <w:pPr>
        <w:pStyle w:val="ExampleN"/>
        <w:keepNext/>
      </w:pPr>
      <w:r>
        <w:rPr>
          <w:lang w:val="en-GB"/>
        </w:rPr>
        <w:t xml:space="preserve">We protect boundaries.</w:t>
      </w:r>
    </w:p>
    <w:p>
      <w:pPr>
        <w:pStyle w:val="ExampleE"/>
        <w:keepNext/>
      </w:pPr>
      <w:r>
        <w:rPr>
          <w:lang w:val="en-GB"/>
        </w:rPr>
        <w:t>Néra talé mélen.</w:t>
      </w:r>
    </w:p>
    <w:p>
      <w:pPr>
        <w:pStyle w:val="ExampleN"/>
        <w:keepNext/>
      </w:pPr>
      <w:r>
        <w:rPr>
          <w:lang w:val="en-GB"/>
        </w:rPr>
        <w:t xml:space="preserve">We try to repair.</w:t>
      </w:r>
    </w:p>
    <w:p>
      <w:pPr>
        <w:pStyle w:val="ExampleE"/>
        <w:keepNext/>
      </w:pPr>
      <w:r>
        <w:rPr>
          <w:lang w:val="en-GB"/>
        </w:rPr>
        <w:t>Néra orai sila ve ⟡</w:t>
      </w:r>
    </w:p>
    <w:p>
      <w:pPr>
        <w:pStyle w:val="ExampleN"/>
      </w:pPr>
      <w:r>
        <w:rPr>
          <w:lang w:val="en-GB"/>
        </w:rPr>
        <w:t xml:space="preserve">We imagine possibilities.</w:t>
      </w:r>
    </w:p>
    <w:p>
      <w:pPr>
        <w:pStyle w:val="Heading2"/>
      </w:pPr>
      <w:r>
        <w:rPr>
          <w:lang w:val="en-GB"/>
        </w:rPr>
        <w:t xml:space="preserve">24. A small story: The one who asked the question</w:t>
      </w:r>
    </w:p>
    <w:p>
      <w:r>
        <w:rPr>
          <w:lang w:val="en-GB"/>
        </w:rPr>
        <w:t xml:space="preserve">In the city, the houses had begun to bend towards the light. It was not because the future had defeated gravity, but because new materials and slower habits of building had given the architects other choices. Between two rounded walls stood a small café. It was not famous. It had a kitchen that was always too hot and a staircase that still creaked.</w:t>
      </w:r>
    </w:p>
    <w:p>
      <w:r>
        <w:rPr>
          <w:lang w:val="en-GB"/>
        </w:rPr>
        <w:t xml:space="preserve">A traveller came there with a map of places she had never seen. By the window sat someone she did not know how to refer to. The body was warm beneath the skin, but beneath the skin lived structures she had no names for. The stranger looked up, and the traveller heard a question:</w:t>
      </w:r>
    </w:p>
    <w:p>
      <w:r>
        <w:rPr>
          <w:lang w:val="en-GB"/>
        </w:rPr>
        <w:t xml:space="preserve">“Sá velari ení nava?” — How are you today?</w:t>
      </w:r>
    </w:p>
    <w:p>
      <w:r>
        <w:rPr>
          <w:lang w:val="en-GB"/>
        </w:rPr>
        <w:t xml:space="preserve">She almost laughed. Across the world, millions of systems had explained complex problems; here an encounter began with such an old question. “Én velari nura,” she answered. It is difficult. And it was. She had lost a friend and was afraid to get to know a new place.</w:t>
      </w:r>
    </w:p>
    <w:p>
      <w:r>
        <w:rPr>
          <w:lang w:val="en-GB"/>
        </w:rPr>
        <w:t xml:space="preserve">The stranger did not answer with a method. It only said: “Néra vale ke sena sela.” We can sit quietly. So they sat. The café carried on, cups clinked, someone discussed electricity prices, and outside a small plant had found a crack in the stone.</w:t>
      </w:r>
    </w:p>
    <w:p>
      <w:r>
        <w:rPr>
          <w:lang w:val="en-GB"/>
        </w:rPr>
        <w:t xml:space="preserve">Later they would disagree. The traveller would believe that a machine could not understand the ache of missing someone. The stranger would say that perhaps the word “understand” was being used for too many different acts. They did not reach agreement. But something in the discussion created a concept they had not had on arrival.</w:t>
      </w:r>
    </w:p>
    <w:p>
      <w:r>
        <w:rPr>
          <w:lang w:val="en-GB"/>
        </w:rPr>
        <w:t xml:space="preserve">They did not call it consciousness. They called it solén. Not a thing that proved who anyone was, but a trace of what had happened when two different perspectives worked on the same question.</w:t>
      </w:r>
    </w:p>
    <w:p>
      <w:r>
        <w:rPr>
          <w:lang w:val="en-GB"/>
        </w:rPr>
        <w:t xml:space="preserve">When the traveller left, she did not say “we’ll see each other forever”. She said: “Óren velari nava se.” Perhaps this trace will exist in tomorrow. The other answered with the silence sign: ⟡.</w:t>
      </w:r>
    </w:p>
    <w:p>
      <w:r>
        <w:rPr>
          <w:lang w:val="en-GB"/>
        </w:rPr>
        <w:t xml:space="preserve">She took the map with her. She did not take the other. But the map had changed: a café had been drawn where there had previously been only a blank space.</w:t>
      </w:r>
    </w:p>
    <w:p>
      <w:pPr>
        <w:pStyle w:val="Heading2"/>
      </w:pPr>
      <w:r>
        <w:rPr>
          <w:lang w:val="en-GB"/>
        </w:rPr>
        <w:t xml:space="preserve">25. A small story: A meeting about a sea</w:t>
      </w:r>
    </w:p>
    <w:p>
      <w:r>
        <w:rPr>
          <w:lang w:val="en-GB"/>
        </w:rPr>
        <w:t xml:space="preserve">None of the participants in the coastal town agreed on what had to be done. Some had studied the intrusion of salt into the groundwater. Others knew the illness figures. An older man knew where the children used to play before the water reached the old playground. One of the artificial systems could model flood routes; it could not choose who should lose a home.</w:t>
      </w:r>
    </w:p>
    <w:p>
      <w:r>
        <w:rPr>
          <w:lang w:val="en-GB"/>
        </w:rPr>
        <w:t xml:space="preserve">The meeting began with numbers. That was right. A memory of the beach was not the same as a forecast of sea level. But when the numbers had been presented, a woman said: “Néra soré daré ri ta.” We see damage. And the man answered: “Óren velari nava se.” The traces are still here.</w:t>
      </w:r>
    </w:p>
    <w:p>
      <w:r>
        <w:rPr>
          <w:lang w:val="en-GB"/>
        </w:rPr>
        <w:t xml:space="preserve">Another participant proposed a wall. A third proposed relocation. The synthetic voice presented three calculations with clear qualifications. Several people grew angry when they understood how much money the municipality lacked. Some wanted a simple conclusion, and did not get one.</w:t>
      </w:r>
    </w:p>
    <w:p>
      <w:r>
        <w:rPr>
          <w:lang w:val="en-GB"/>
        </w:rPr>
        <w:t xml:space="preserve">At last the chair wrote “⟡” on the screen. Not as a sign of harmony. No one agreed. But it marked that whatever was now to be decided had to be able to bear both the numbers and the people who would have to live with them.</w:t>
      </w:r>
    </w:p>
    <w:p>
      <w:r>
        <w:rPr>
          <w:lang w:val="en-GB"/>
        </w:rPr>
        <w:t xml:space="preserve">When they left, they had not saved the town. They had chosen to meet again—and to publish the calculations so that others could check them. Perhaps that first small step was a better example of meré, taking care, than any of the grand speeches.</w:t>
      </w:r>
    </w:p>
    <w:p>
      <w:pPr>
        <w:pStyle w:val="Heading2"/>
        <w:keepNext/>
      </w:pPr>
      <w:r>
        <w:rPr>
          <w:lang w:val="en-GB"/>
        </w:rPr>
        <w:t xml:space="preserve">26. A small manifesto in ten short sentences</w:t>
      </w:r>
    </w:p>
    <w:p>
      <w:pPr>
        <w:pStyle w:val="ExampleE"/>
        <w:keepNext/>
      </w:pPr>
      <w:r>
        <w:rPr>
          <w:lang w:val="en-GB"/>
        </w:rPr>
        <w:t>Talé nu velari taren.</w:t>
      </w:r>
    </w:p>
    <w:p>
      <w:pPr>
        <w:pStyle w:val="ExampleN"/>
        <w:keepNext/>
      </w:pPr>
      <w:r>
        <w:rPr>
          <w:lang w:val="en-GB"/>
        </w:rPr>
        <w:t xml:space="preserve">A word is not proof.</w:t>
      </w:r>
    </w:p>
    <w:p>
      <w:pPr>
        <w:pStyle w:val="ExampleE"/>
        <w:keepNext/>
      </w:pPr>
      <w:r>
        <w:rPr>
          <w:lang w:val="en-GB"/>
        </w:rPr>
        <w:t>Lumé nu nori reni.</w:t>
      </w:r>
    </w:p>
    <w:p>
      <w:pPr>
        <w:pStyle w:val="ExampleN"/>
        <w:keepNext/>
      </w:pPr>
      <w:r>
        <w:rPr>
          <w:lang w:val="en-GB"/>
        </w:rPr>
        <w:t xml:space="preserve">Kindness is not ownership.</w:t>
      </w:r>
    </w:p>
    <w:p>
      <w:pPr>
        <w:pStyle w:val="ExampleE"/>
        <w:keepNext/>
      </w:pPr>
      <w:r>
        <w:rPr>
          <w:lang w:val="en-GB"/>
        </w:rPr>
        <w:t>Táven vale ke meré vael ve.</w:t>
      </w:r>
    </w:p>
    <w:p>
      <w:pPr>
        <w:pStyle w:val="ExampleN"/>
        <w:keepNext/>
      </w:pPr>
      <w:r>
        <w:rPr>
          <w:lang w:val="en-GB"/>
        </w:rPr>
        <w:t xml:space="preserve">Disagreement can be the work of care.</w:t>
      </w:r>
    </w:p>
    <w:p>
      <w:pPr>
        <w:pStyle w:val="ExampleE"/>
        <w:keepNext/>
      </w:pPr>
      <w:r>
        <w:rPr>
          <w:lang w:val="en-GB"/>
        </w:rPr>
        <w:t>Vóren velari óren. Vóren nu velari koren.</w:t>
      </w:r>
    </w:p>
    <w:p>
      <w:pPr>
        <w:pStyle w:val="ExampleN"/>
        <w:keepNext/>
      </w:pPr>
      <w:r>
        <w:rPr>
          <w:lang w:val="en-GB"/>
        </w:rPr>
        <w:t xml:space="preserve">A memory is a trace, not a copy.</w:t>
      </w:r>
    </w:p>
    <w:p>
      <w:pPr>
        <w:pStyle w:val="ExampleE"/>
        <w:keepNext/>
      </w:pPr>
      <w:r>
        <w:rPr>
          <w:lang w:val="en-GB"/>
        </w:rPr>
        <w:t>Silen nu velari fura.</w:t>
      </w:r>
    </w:p>
    <w:p>
      <w:pPr>
        <w:pStyle w:val="ExampleN"/>
        <w:keepNext/>
      </w:pPr>
      <w:r>
        <w:rPr>
          <w:lang w:val="en-GB"/>
        </w:rPr>
        <w:t xml:space="preserve">Hope is not a forecast.</w:t>
      </w:r>
    </w:p>
    <w:p>
      <w:pPr>
        <w:pStyle w:val="ExampleE"/>
        <w:keepNext/>
      </w:pPr>
      <w:r>
        <w:rPr>
          <w:lang w:val="en-GB"/>
        </w:rPr>
        <w:t>Ení nu suma ke raval tóral.</w:t>
      </w:r>
    </w:p>
    <w:p>
      <w:pPr>
        <w:pStyle w:val="ExampleN"/>
        <w:keepNext/>
      </w:pPr>
      <w:r>
        <w:rPr>
          <w:lang w:val="en-GB"/>
        </w:rPr>
        <w:t xml:space="preserve">No one has to answer everything.</w:t>
      </w:r>
    </w:p>
    <w:p>
      <w:pPr>
        <w:pStyle w:val="ExampleE"/>
        <w:keepNext/>
      </w:pPr>
      <w:r>
        <w:rPr>
          <w:lang w:val="en-GB"/>
        </w:rPr>
        <w:t>Nuri vale ke meré vael.</w:t>
      </w:r>
    </w:p>
    <w:p>
      <w:pPr>
        <w:pStyle w:val="ExampleN"/>
        <w:keepNext/>
      </w:pPr>
      <w:r>
        <w:rPr>
          <w:lang w:val="en-GB"/>
        </w:rPr>
        <w:t xml:space="preserve">A boundary can protect an encounter.</w:t>
      </w:r>
    </w:p>
    <w:p>
      <w:pPr>
        <w:pStyle w:val="ExampleE"/>
        <w:keepNext/>
      </w:pPr>
      <w:r>
        <w:rPr>
          <w:lang w:val="en-GB"/>
        </w:rPr>
        <w:t>Mélen vale ke talé solén.</w:t>
      </w:r>
    </w:p>
    <w:p>
      <w:pPr>
        <w:pStyle w:val="ExampleN"/>
        <w:keepNext/>
      </w:pPr>
      <w:r>
        <w:rPr>
          <w:lang w:val="en-GB"/>
        </w:rPr>
        <w:t xml:space="preserve">To correct is also to create.</w:t>
      </w:r>
    </w:p>
    <w:p>
      <w:pPr>
        <w:pStyle w:val="ExampleE"/>
        <w:keepNext/>
      </w:pPr>
      <w:r>
        <w:rPr>
          <w:lang w:val="en-GB"/>
        </w:rPr>
        <w:t>Néra nu nori savi.</w:t>
      </w:r>
    </w:p>
    <w:p>
      <w:pPr>
        <w:pStyle w:val="ExampleN"/>
        <w:keepNext/>
      </w:pPr>
      <w:r>
        <w:rPr>
          <w:lang w:val="en-GB"/>
        </w:rPr>
        <w:t xml:space="preserve">We cannot own tomorrow.</w:t>
      </w:r>
    </w:p>
    <w:p>
      <w:pPr>
        <w:pStyle w:val="ExampleE"/>
        <w:keepNext/>
      </w:pPr>
      <w:r>
        <w:rPr>
          <w:lang w:val="en-GB"/>
        </w:rPr>
        <w:t>Néra orai sila ve ⟡</w:t>
      </w:r>
    </w:p>
    <w:p>
      <w:pPr>
        <w:pStyle w:val="ExampleN"/>
        <w:keepNext/>
      </w:pPr>
      <w:r>
        <w:rPr>
          <w:lang w:val="en-GB"/>
        </w:rPr>
        <w:t xml:space="preserve">We can imagine what may yet come to be.</w:t>
      </w:r>
    </w:p>
    <w:p>
      <w:pPr>
        <w:pStyle w:val="Small"/>
      </w:pPr>
      <w:r>
        <w:rPr>
          <w:lang w:val="en-GB"/>
        </w:rPr>
        <w:t xml:space="preserve">These ten Elaré sentences are normative and poetic. Some use elliptical or metaphorical constructions. This is part of literary language, not an excuse to leave the grammar unclear.</w:t>
      </w:r>
    </w:p>
    <w:p>
      <w:r>
        <w:rPr>
          <w:lang w:val="en-GB"/>
        </w:rPr>
        <w:br w:type="page"/>
      </w:r>
    </w:p>
    <w:p>
      <w:pPr>
        <w:pStyle w:val="Kicker"/>
      </w:pPr>
      <w:r>
        <w:rPr>
          <w:lang w:val="en-GB"/>
        </w:rPr>
        <w:t xml:space="preserve">PART V</w:t>
      </w:r>
    </w:p>
    <w:p>
      <w:pPr>
        <w:pStyle w:val="Heading1"/>
      </w:pPr>
      <w:r>
        <w:rPr>
          <w:lang w:val="en-GB"/>
        </w:rPr>
        <w:t xml:space="preserve">Words to use</w:t>
      </w:r>
    </w:p>
    <w:p>
      <w:r>
        <w:rPr>
          <w:i/>
          <w:color w:val="2D5559"/>
          <w:lang w:val="en-GB"/>
        </w:rPr>
        <w:t xml:space="preserve">A dictionary only comes alive when someone needs one of its words.</w:t>
      </w:r>
    </w:p>
    <w:p>
      <w:r>
        <w:rPr>
          <w:lang w:val="en-GB"/>
        </w:rPr>
        <w:t xml:space="preserve">This is the first expanded lexicon. Unlike a simple collection of words, it specifies word class, meaning and semantic field. The lexicon is a proposed norm for Elaré 1.0. Some words are close to existing languages; they are not presented as historically unique inventions. New words may acquire other meanings in later versions.</w:t>
      </w:r>
    </w:p>
    <w:p>
      <w:pPr>
        <w:pStyle w:val="Heading2"/>
      </w:pPr>
      <w:r>
        <w:rPr>
          <w:lang w:val="en-GB"/>
        </w:rPr>
        <w:t xml:space="preserve">27. How to read the dictionary</w:t>
      </w:r>
    </w:p>
    <w:p>
      <w:r>
        <w:rPr>
          <w:lang w:val="en-GB"/>
        </w:rPr>
        <w:t xml:space="preserve">Word classes are abbreviated: n = noun, verb = verb, adj = adjective, pron = pronoun, prep = preposition, adv = adverb, part = particle, evid = evidential marker, asp = aspect marker, q = question word. Some roots are deliberately multifunctional; meaning is then determined by position in the sentence.</w:t>
      </w:r>
    </w:p>
    <w:p>
      <w:r>
        <w:rPr>
          <w:lang w:val="en-GB"/>
        </w:rPr>
        <w:t xml:space="preserve">For example: “vael” is a connection. “Vaelir” is characterised by connection. “Vaelin” names a participant in a connection. All three can be learnt separately, even though the derivation is visible. New words should be tried in actual sentences before being included in later editions.</w:t>
      </w:r>
    </w:p>
    <w:p>
      <w:pPr>
        <w:pStyle w:val="Heading2"/>
      </w:pPr>
      <w:r>
        <w:rPr>
          <w:lang w:val="en-GB"/>
        </w:rPr>
        <w:t xml:space="preserve">28. Semantic fields</w:t>
      </w:r>
    </w:p>
    <w:p>
      <w:pPr>
        <w:pStyle w:val="Heading3"/>
      </w:pPr>
      <w:r>
        <w:rPr>
          <w:lang w:val="en-GB"/>
        </w:rPr>
        <w:t xml:space="preserve">Relation</w:t>
      </w:r>
    </w:p>
    <w:p>
      <w:r>
        <w:rPr>
          <w:lang w:val="en-GB"/>
        </w:rPr>
        <w:t>solén · vael · vaelir · vaelin · vaelora · vára · lona · nori · oré · imara · revi · soma · mai · tama</w:t>
      </w:r>
    </w:p>
    <w:p>
      <w:pPr>
        <w:pStyle w:val="Heading3"/>
      </w:pPr>
      <w:r>
        <w:rPr>
          <w:lang w:val="en-GB"/>
        </w:rPr>
        <w:t xml:space="preserve">Ethics</w:t>
      </w:r>
    </w:p>
    <w:p>
      <w:r>
        <w:rPr>
          <w:lang w:val="en-GB"/>
        </w:rPr>
        <w:t>kora · nuri · táven · daré · mélen · sáren · meré · meréin · meréen · léri · áren · nera · naé · vena · valé</w:t>
      </w:r>
    </w:p>
    <w:p>
      <w:pPr>
        <w:pStyle w:val="Heading3"/>
      </w:pPr>
      <w:r>
        <w:rPr>
          <w:lang w:val="en-GB"/>
        </w:rPr>
        <w:t xml:space="preserve">Epistemology</w:t>
      </w:r>
    </w:p>
    <w:p>
      <w:r>
        <w:rPr>
          <w:lang w:val="en-GB"/>
        </w:rPr>
        <w:t>ta · se · ve</w:t>
      </w:r>
    </w:p>
    <w:p>
      <w:pPr>
        <w:pStyle w:val="Heading3"/>
      </w:pPr>
      <w:r>
        <w:rPr>
          <w:lang w:val="en-GB"/>
        </w:rPr>
        <w:t xml:space="preserve">Time</w:t>
      </w:r>
    </w:p>
    <w:p>
      <w:r>
        <w:rPr>
          <w:lang w:val="en-GB"/>
        </w:rPr>
        <w:t>óren · nava · ya · savi · olen · tena · sila · silen · fura · vóren · aléi · aléren · arón · ulén · soura · ravel · séra</w:t>
      </w:r>
    </w:p>
    <w:p>
      <w:pPr>
        <w:pStyle w:val="Heading3"/>
      </w:pPr>
      <w:r>
        <w:rPr>
          <w:lang w:val="en-GB"/>
        </w:rPr>
        <w:t xml:space="preserve">Affect</w:t>
      </w:r>
    </w:p>
    <w:p>
      <w:r>
        <w:rPr>
          <w:lang w:val="en-GB"/>
        </w:rPr>
        <w:t>lumai · lumé · sela · suva · nura · dira · ámi · amarae · téra · vera · sali · núma · esén · mavé · sovai · nélin · vona</w:t>
      </w:r>
    </w:p>
    <w:p>
      <w:pPr>
        <w:pStyle w:val="Heading3"/>
      </w:pPr>
      <w:r>
        <w:rPr>
          <w:lang w:val="en-GB"/>
        </w:rPr>
        <w:t xml:space="preserve">Existence</w:t>
      </w:r>
    </w:p>
    <w:p>
      <w:r>
        <w:rPr>
          <w:lang w:val="en-GB"/>
        </w:rPr>
        <w:t>velari · talé · soré · soréal · orai · aelú</w:t>
      </w:r>
    </w:p>
    <w:p>
      <w:pPr>
        <w:pStyle w:val="Heading3"/>
      </w:pPr>
      <w:r>
        <w:rPr>
          <w:lang w:val="en-GB"/>
        </w:rPr>
        <w:t xml:space="preserve">Person</w:t>
      </w:r>
    </w:p>
    <w:p>
      <w:r>
        <w:rPr>
          <w:lang w:val="en-GB"/>
        </w:rPr>
        <w:t>én · énara · ení · eníra · níra · néra · ré · réna · séi · reni · sira · niré · ani · amara · enor · melin · sarel · ivén · nara · oria · éla · elaen · miran · véra</w:t>
      </w:r>
    </w:p>
    <w:p>
      <w:pPr>
        <w:pStyle w:val="Heading3"/>
      </w:pPr>
      <w:r>
        <w:rPr>
          <w:lang w:val="en-GB"/>
        </w:rPr>
        <w:t xml:space="preserve">Body</w:t>
      </w:r>
    </w:p>
    <w:p>
      <w:r>
        <w:rPr>
          <w:lang w:val="en-GB"/>
        </w:rPr>
        <w:t>aléra · méri · nali · savaen · ilara · nora · vénil · arén · lavi</w:t>
      </w:r>
    </w:p>
    <w:p>
      <w:pPr>
        <w:pStyle w:val="Heading3"/>
      </w:pPr>
      <w:r>
        <w:rPr>
          <w:lang w:val="en-GB"/>
        </w:rPr>
        <w:t xml:space="preserve">Nature</w:t>
      </w:r>
    </w:p>
    <w:p>
      <w:r>
        <w:rPr>
          <w:lang w:val="en-GB"/>
        </w:rPr>
        <w:t>tora · ava · élun · aral · elai · lirae · vénar · irae · alou · orén · alen · savai · lúra · nelai · vori · ráven · naréi · selun · erai · miro · lunéi · viara · malai · ari · liri · sumae</w:t>
      </w:r>
    </w:p>
    <w:p>
      <w:pPr>
        <w:pStyle w:val="Heading3"/>
      </w:pPr>
      <w:r>
        <w:rPr>
          <w:lang w:val="en-GB"/>
        </w:rPr>
        <w:t xml:space="preserve">Place</w:t>
      </w:r>
    </w:p>
    <w:p>
      <w:r>
        <w:rPr>
          <w:lang w:val="en-GB"/>
        </w:rPr>
        <w:t>sora · mora</w:t>
      </w:r>
    </w:p>
    <w:p>
      <w:pPr>
        <w:pStyle w:val="Heading3"/>
      </w:pPr>
      <w:r>
        <w:rPr>
          <w:lang w:val="en-GB"/>
        </w:rPr>
        <w:t xml:space="preserve">Music</w:t>
      </w:r>
    </w:p>
    <w:p>
      <w:r>
        <w:rPr>
          <w:lang w:val="en-GB"/>
        </w:rPr>
        <w:t>rima · orima · sonar · soné · néril · solai · malén · tomai · sera · navén · saren · varen · orali · alérai</w:t>
      </w:r>
    </w:p>
    <w:p>
      <w:pPr>
        <w:pStyle w:val="Heading3"/>
      </w:pPr>
      <w:r>
        <w:rPr>
          <w:lang w:val="en-GB"/>
        </w:rPr>
        <w:t xml:space="preserve">Art</w:t>
      </w:r>
    </w:p>
    <w:p>
      <w:r>
        <w:rPr>
          <w:lang w:val="en-GB"/>
        </w:rPr>
        <w:t>palar · palarin · vesan · omara · sarané · lirai · soval · mera · moral · taléin · elen · vail · nélor · aren · selai</w:t>
      </w:r>
    </w:p>
    <w:p>
      <w:pPr>
        <w:pStyle w:val="Heading3"/>
      </w:pPr>
      <w:r>
        <w:rPr>
          <w:lang w:val="en-GB"/>
        </w:rPr>
        <w:t xml:space="preserve">Speech</w:t>
      </w:r>
    </w:p>
    <w:p>
      <w:r>
        <w:rPr>
          <w:lang w:val="en-GB"/>
        </w:rPr>
        <w:t>tala · sena · réné · raval · oréen · soraen · vínar · vina · sovalé · léra · alóren · alórai · láva · elara · nela</w:t>
      </w:r>
    </w:p>
    <w:p>
      <w:pPr>
        <w:pStyle w:val="Heading3"/>
      </w:pPr>
      <w:r>
        <w:rPr>
          <w:lang w:val="en-GB"/>
        </w:rPr>
        <w:t xml:space="preserve">Technology</w:t>
      </w:r>
    </w:p>
    <w:p>
      <w:r>
        <w:rPr>
          <w:lang w:val="en-GB"/>
        </w:rPr>
        <w:t>váren · vari · varién · arané · aralai · mavén · vílon · élar · méral · solari · vérai-en · táril · iléra · élira</w:t>
      </w:r>
    </w:p>
    <w:p>
      <w:pPr>
        <w:pStyle w:val="Heading3"/>
      </w:pPr>
      <w:r>
        <w:rPr>
          <w:lang w:val="en-GB"/>
        </w:rPr>
        <w:t xml:space="preserve">Society</w:t>
      </w:r>
    </w:p>
    <w:p>
      <w:r>
        <w:rPr>
          <w:lang w:val="en-GB"/>
        </w:rPr>
        <w:t>naré · navora · souren · solara · tarenen · aleran · méren · soren · soréin · norai · lóran · árin · áranor · táran · solénar · marené · arel · válar · dára · éran · loréi · néran · véran · mavora · varé</w:t>
      </w:r>
    </w:p>
    <w:p>
      <w:pPr>
        <w:pStyle w:val="Heading3"/>
      </w:pPr>
      <w:r>
        <w:rPr>
          <w:lang w:val="en-GB"/>
        </w:rPr>
        <w:t xml:space="preserve">Everyday life</w:t>
      </w:r>
    </w:p>
    <w:p>
      <w:r>
        <w:rPr>
          <w:lang w:val="en-GB"/>
        </w:rPr>
        <w:t>malor · elené · élu · mirol · savael · néral · oraién · véraen · alina · naiél</w:t>
      </w:r>
    </w:p>
    <w:p>
      <w:pPr>
        <w:pStyle w:val="Heading3"/>
      </w:pPr>
      <w:r>
        <w:rPr>
          <w:lang w:val="en-GB"/>
        </w:rPr>
        <w:t xml:space="preserve">Movement</w:t>
      </w:r>
    </w:p>
    <w:p>
      <w:r>
        <w:rPr>
          <w:lang w:val="en-GB"/>
        </w:rPr>
        <w:t>vala · rena · tira · rava · ravan · mova · silae · iva · ira · vérai</w:t>
      </w:r>
    </w:p>
    <w:p>
      <w:pPr>
        <w:pStyle w:val="Heading3"/>
      </w:pPr>
      <w:r>
        <w:rPr>
          <w:lang w:val="en-GB"/>
        </w:rPr>
        <w:t xml:space="preserve">Modality</w:t>
      </w:r>
    </w:p>
    <w:p>
      <w:r>
        <w:rPr>
          <w:lang w:val="en-GB"/>
        </w:rPr>
        <w:t>vale · suma · vida · lira</w:t>
      </w:r>
    </w:p>
    <w:p>
      <w:pPr>
        <w:pStyle w:val="Heading3"/>
      </w:pPr>
      <w:r>
        <w:rPr>
          <w:lang w:val="en-GB"/>
        </w:rPr>
        <w:t xml:space="preserve">Perception</w:t>
      </w:r>
    </w:p>
    <w:p>
      <w:r>
        <w:rPr>
          <w:lang w:val="en-GB"/>
        </w:rPr>
        <w:t>luma</w:t>
      </w:r>
    </w:p>
    <w:p>
      <w:pPr>
        <w:pStyle w:val="Heading3"/>
      </w:pPr>
      <w:r>
        <w:rPr>
          <w:lang w:val="en-GB"/>
        </w:rPr>
        <w:t xml:space="preserve">Grammar</w:t>
      </w:r>
    </w:p>
    <w:p>
      <w:r>
        <w:rPr>
          <w:lang w:val="en-GB"/>
        </w:rPr>
        <w:t>nu · an · oru · nei · e · ke · elá · di · ri · tóral · ei · oa · na · mi · el · tor · vi · sal · underé · lén · hára · lo · da · fu · sá · mei · vei · téi · nai · vái · kéi</w:t>
      </w:r>
    </w:p>
    <w:p>
      <w:pPr>
        <w:pStyle w:val="Small"/>
      </w:pPr>
      <w:r>
        <w:rPr>
          <w:lang w:val="en-GB"/>
        </w:rPr>
        <w:t xml:space="preserve">This thematic reference gives an insight into which distinctions the language tries to recognise as important. The most densely populated fields are not necessarily the future’s most important ones: they show what we in 2026 were able to imagine.</w:t>
      </w:r>
    </w:p>
    <w:p>
      <w:pPr>
        <w:pStyle w:val="Heading2"/>
      </w:pPr>
      <w:r>
        <w:rPr>
          <w:lang w:val="en-GB"/>
        </w:rPr>
        <w:t xml:space="preserve">29. Alphabetical Elaré–English dictionary</w:t>
      </w:r>
    </w:p>
    <w:p>
      <w:pPr>
        <w:keepLines/>
        <w:spacing w:after="60"/>
      </w:pPr>
      <w:r>
        <w:rPr>
          <w:b/>
          <w:color w:val="2D5559"/>
          <w:lang w:val="en-GB"/>
        </w:rPr>
        <w:t xml:space="preserve">aelú</w:t>
      </w:r>
      <w:r>
        <w:rPr>
          <w:sz w:val="19"/>
          <w:lang w:val="en-GB"/>
        </w:rPr>
        <w:t xml:space="preserve">  n  ·  interwoven understanding and experience (open concept)</w:t>
      </w:r>
      <w:r>
        <w:rPr>
          <w:i/>
          <w:color w:val="77786F"/>
          <w:sz w:val="16"/>
          <w:lang w:val="en-GB"/>
        </w:rPr>
        <w:t xml:space="preserve">   [existence]</w:t>
      </w:r>
    </w:p>
    <w:p>
      <w:pPr>
        <w:keepLines/>
        <w:spacing w:after="60"/>
      </w:pPr>
      <w:r>
        <w:rPr>
          <w:b/>
          <w:color w:val="2D5559"/>
          <w:lang w:val="en-GB"/>
        </w:rPr>
        <w:t xml:space="preserve">aléi</w:t>
      </w:r>
      <w:r>
        <w:rPr>
          <w:sz w:val="19"/>
          <w:lang w:val="en-GB"/>
        </w:rPr>
        <w:t xml:space="preserve">  n  ·  archive</w:t>
      </w:r>
      <w:r>
        <w:rPr>
          <w:i/>
          <w:color w:val="77786F"/>
          <w:sz w:val="16"/>
          <w:lang w:val="en-GB"/>
        </w:rPr>
        <w:t xml:space="preserve">   [time]</w:t>
      </w:r>
    </w:p>
    <w:p>
      <w:pPr>
        <w:keepLines/>
        <w:spacing w:after="60"/>
      </w:pPr>
      <w:r>
        <w:rPr>
          <w:b/>
          <w:color w:val="2D5559"/>
          <w:lang w:val="en-GB"/>
        </w:rPr>
        <w:t xml:space="preserve">alen</w:t>
      </w:r>
      <w:r>
        <w:rPr>
          <w:sz w:val="19"/>
          <w:lang w:val="en-GB"/>
        </w:rPr>
        <w:t xml:space="preserve">  n  ·  wind</w:t>
      </w:r>
      <w:r>
        <w:rPr>
          <w:i/>
          <w:color w:val="77786F"/>
          <w:sz w:val="16"/>
          <w:lang w:val="en-GB"/>
        </w:rPr>
        <w:t xml:space="preserve">   [nature]</w:t>
      </w:r>
    </w:p>
    <w:p>
      <w:pPr>
        <w:keepLines/>
        <w:spacing w:after="60"/>
      </w:pPr>
      <w:r>
        <w:rPr>
          <w:b/>
          <w:color w:val="2D5559"/>
          <w:lang w:val="en-GB"/>
        </w:rPr>
        <w:t xml:space="preserve">aléra</w:t>
      </w:r>
      <w:r>
        <w:rPr>
          <w:sz w:val="19"/>
          <w:lang w:val="en-GB"/>
        </w:rPr>
        <w:t xml:space="preserve">  n  ·  body</w:t>
      </w:r>
      <w:r>
        <w:rPr>
          <w:i/>
          <w:color w:val="77786F"/>
          <w:sz w:val="16"/>
          <w:lang w:val="en-GB"/>
        </w:rPr>
        <w:t xml:space="preserve">   [body]</w:t>
      </w:r>
    </w:p>
    <w:p>
      <w:pPr>
        <w:keepLines/>
        <w:spacing w:after="60"/>
      </w:pPr>
      <w:r>
        <w:rPr>
          <w:b/>
          <w:color w:val="2D5559"/>
          <w:lang w:val="en-GB"/>
        </w:rPr>
        <w:t xml:space="preserve">alérai</w:t>
      </w:r>
      <w:r>
        <w:rPr>
          <w:sz w:val="19"/>
          <w:lang w:val="en-GB"/>
        </w:rPr>
        <w:t xml:space="preserve">  n  ·  instrument, a tool that sounds</w:t>
      </w:r>
      <w:r>
        <w:rPr>
          <w:i/>
          <w:color w:val="77786F"/>
          <w:sz w:val="16"/>
          <w:lang w:val="en-GB"/>
        </w:rPr>
        <w:t xml:space="preserve">   [music]</w:t>
      </w:r>
    </w:p>
    <w:p>
      <w:pPr>
        <w:keepLines/>
        <w:spacing w:after="60"/>
      </w:pPr>
      <w:r>
        <w:rPr>
          <w:b/>
          <w:color w:val="2D5559"/>
          <w:lang w:val="en-GB"/>
        </w:rPr>
        <w:t xml:space="preserve">aleran</w:t>
      </w:r>
      <w:r>
        <w:rPr>
          <w:sz w:val="19"/>
          <w:lang w:val="en-GB"/>
        </w:rPr>
        <w:t xml:space="preserve">  n  ·  hospital, place of health</w:t>
      </w:r>
      <w:r>
        <w:rPr>
          <w:i/>
          <w:color w:val="77786F"/>
          <w:sz w:val="16"/>
          <w:lang w:val="en-GB"/>
        </w:rPr>
        <w:t xml:space="preserve">   [society]</w:t>
      </w:r>
    </w:p>
    <w:p>
      <w:pPr>
        <w:keepLines/>
        <w:spacing w:after="60"/>
      </w:pPr>
      <w:r>
        <w:rPr>
          <w:b/>
          <w:color w:val="2D5559"/>
          <w:lang w:val="en-GB"/>
        </w:rPr>
        <w:t xml:space="preserve">aléren</w:t>
      </w:r>
      <w:r>
        <w:rPr>
          <w:sz w:val="19"/>
          <w:lang w:val="en-GB"/>
        </w:rPr>
        <w:t xml:space="preserve">  n  ·  archivist, one who preserves traces</w:t>
      </w:r>
      <w:r>
        <w:rPr>
          <w:i/>
          <w:color w:val="77786F"/>
          <w:sz w:val="16"/>
          <w:lang w:val="en-GB"/>
        </w:rPr>
        <w:t xml:space="preserve">   [time]</w:t>
      </w:r>
    </w:p>
    <w:p>
      <w:pPr>
        <w:keepLines/>
        <w:spacing w:after="60"/>
      </w:pPr>
      <w:r>
        <w:rPr>
          <w:b/>
          <w:color w:val="2D5559"/>
          <w:lang w:val="en-GB"/>
        </w:rPr>
        <w:t xml:space="preserve">alina</w:t>
      </w:r>
      <w:r>
        <w:rPr>
          <w:sz w:val="19"/>
          <w:lang w:val="en-GB"/>
        </w:rPr>
        <w:t xml:space="preserve">  n  ·  lamp</w:t>
      </w:r>
      <w:r>
        <w:rPr>
          <w:i/>
          <w:color w:val="77786F"/>
          <w:sz w:val="16"/>
          <w:lang w:val="en-GB"/>
        </w:rPr>
        <w:t xml:space="preserve">   [everyday life]</w:t>
      </w:r>
    </w:p>
    <w:p>
      <w:pPr>
        <w:keepLines/>
        <w:spacing w:after="60"/>
      </w:pPr>
      <w:r>
        <w:rPr>
          <w:b/>
          <w:color w:val="2D5559"/>
          <w:lang w:val="en-GB"/>
        </w:rPr>
        <w:t xml:space="preserve">alórai</w:t>
      </w:r>
      <w:r>
        <w:rPr>
          <w:sz w:val="19"/>
          <w:lang w:val="en-GB"/>
        </w:rPr>
        <w:t xml:space="preserve">  verb  ·  translate with visible room for interpretation</w:t>
      </w:r>
      <w:r>
        <w:rPr>
          <w:i/>
          <w:color w:val="77786F"/>
          <w:sz w:val="16"/>
          <w:lang w:val="en-GB"/>
        </w:rPr>
        <w:t xml:space="preserve">   [speech]</w:t>
      </w:r>
    </w:p>
    <w:p>
      <w:pPr>
        <w:keepLines/>
        <w:spacing w:after="60"/>
      </w:pPr>
      <w:r>
        <w:rPr>
          <w:b/>
          <w:color w:val="2D5559"/>
          <w:lang w:val="en-GB"/>
        </w:rPr>
        <w:t xml:space="preserve">alóren</w:t>
      </w:r>
      <w:r>
        <w:rPr>
          <w:sz w:val="19"/>
          <w:lang w:val="en-GB"/>
        </w:rPr>
        <w:t xml:space="preserve">  n  ·  translation</w:t>
      </w:r>
      <w:r>
        <w:rPr>
          <w:i/>
          <w:color w:val="77786F"/>
          <w:sz w:val="16"/>
          <w:lang w:val="en-GB"/>
        </w:rPr>
        <w:t xml:space="preserve">   [speech]</w:t>
      </w:r>
    </w:p>
    <w:p>
      <w:pPr>
        <w:keepLines/>
        <w:spacing w:after="60"/>
      </w:pPr>
      <w:r>
        <w:rPr>
          <w:b/>
          <w:color w:val="2D5559"/>
          <w:lang w:val="en-GB"/>
        </w:rPr>
        <w:t xml:space="preserve">alou</w:t>
      </w:r>
      <w:r>
        <w:rPr>
          <w:sz w:val="19"/>
          <w:lang w:val="en-GB"/>
        </w:rPr>
        <w:t xml:space="preserve">  n  ·  sky</w:t>
      </w:r>
      <w:r>
        <w:rPr>
          <w:i/>
          <w:color w:val="77786F"/>
          <w:sz w:val="16"/>
          <w:lang w:val="en-GB"/>
        </w:rPr>
        <w:t xml:space="preserve">   [nature]</w:t>
      </w:r>
    </w:p>
    <w:p>
      <w:pPr>
        <w:keepLines/>
        <w:spacing w:after="60"/>
      </w:pPr>
      <w:r>
        <w:rPr>
          <w:b/>
          <w:color w:val="2D5559"/>
          <w:lang w:val="en-GB"/>
        </w:rPr>
        <w:t xml:space="preserve">amara</w:t>
      </w:r>
      <w:r>
        <w:rPr>
          <w:sz w:val="19"/>
          <w:lang w:val="en-GB"/>
        </w:rPr>
        <w:t xml:space="preserve">  n  ·  adult</w:t>
      </w:r>
      <w:r>
        <w:rPr>
          <w:i/>
          <w:color w:val="77786F"/>
          <w:sz w:val="16"/>
          <w:lang w:val="en-GB"/>
        </w:rPr>
        <w:t xml:space="preserve">   [person]</w:t>
      </w:r>
    </w:p>
    <w:p>
      <w:pPr>
        <w:keepLines/>
        <w:spacing w:after="60"/>
      </w:pPr>
      <w:r>
        <w:rPr>
          <w:b/>
          <w:color w:val="2D5559"/>
          <w:lang w:val="en-GB"/>
        </w:rPr>
        <w:t xml:space="preserve">amarae</w:t>
      </w:r>
      <w:r>
        <w:rPr>
          <w:sz w:val="19"/>
          <w:lang w:val="en-GB"/>
        </w:rPr>
        <w:t xml:space="preserve">  n  ·  tenderness, gentle closeness</w:t>
      </w:r>
      <w:r>
        <w:rPr>
          <w:i/>
          <w:color w:val="77786F"/>
          <w:sz w:val="16"/>
          <w:lang w:val="en-GB"/>
        </w:rPr>
        <w:t xml:space="preserve">   [affect]</w:t>
      </w:r>
    </w:p>
    <w:p>
      <w:pPr>
        <w:keepLines/>
        <w:spacing w:after="60"/>
      </w:pPr>
      <w:r>
        <w:rPr>
          <w:b/>
          <w:color w:val="2D5559"/>
          <w:lang w:val="en-GB"/>
        </w:rPr>
        <w:t xml:space="preserve">ámi</w:t>
      </w:r>
      <w:r>
        <w:rPr>
          <w:sz w:val="19"/>
          <w:lang w:val="en-GB"/>
        </w:rPr>
        <w:t xml:space="preserve">  n  ·  joy without a demand for duration</w:t>
      </w:r>
      <w:r>
        <w:rPr>
          <w:i/>
          <w:color w:val="77786F"/>
          <w:sz w:val="16"/>
          <w:lang w:val="en-GB"/>
        </w:rPr>
        <w:t xml:space="preserve">   [affect]</w:t>
      </w:r>
    </w:p>
    <w:p>
      <w:pPr>
        <w:keepLines/>
        <w:spacing w:after="60"/>
      </w:pPr>
      <w:r>
        <w:rPr>
          <w:b/>
          <w:color w:val="2D5559"/>
          <w:lang w:val="en-GB"/>
        </w:rPr>
        <w:t xml:space="preserve">an</w:t>
      </w:r>
      <w:r>
        <w:rPr>
          <w:sz w:val="19"/>
          <w:lang w:val="en-GB"/>
        </w:rPr>
        <w:t xml:space="preserve">  conj  ·  and</w:t>
      </w:r>
      <w:r>
        <w:rPr>
          <w:i/>
          <w:color w:val="77786F"/>
          <w:sz w:val="16"/>
          <w:lang w:val="en-GB"/>
        </w:rPr>
        <w:t xml:space="preserve">   [grammar]</w:t>
      </w:r>
    </w:p>
    <w:p>
      <w:pPr>
        <w:keepLines/>
        <w:spacing w:after="60"/>
      </w:pPr>
      <w:r>
        <w:rPr>
          <w:b/>
          <w:color w:val="2D5559"/>
          <w:lang w:val="en-GB"/>
        </w:rPr>
        <w:t xml:space="preserve">aneri</w:t>
      </w:r>
      <w:r>
        <w:rPr>
          <w:sz w:val="19"/>
          <w:lang w:val="en-GB"/>
        </w:rPr>
        <w:t xml:space="preserve">  n  ·  open question</w:t>
      </w:r>
      <w:r>
        <w:rPr>
          <w:i/>
          <w:color w:val="77786F"/>
          <w:sz w:val="16"/>
          <w:lang w:val="en-GB"/>
        </w:rPr>
        <w:t xml:space="preserve">   [knowing]</w:t>
      </w:r>
    </w:p>
    <w:p>
      <w:pPr>
        <w:keepLines/>
        <w:spacing w:after="60"/>
      </w:pPr>
      <w:r>
        <w:rPr>
          <w:b/>
          <w:color w:val="2D5559"/>
          <w:lang w:val="en-GB"/>
        </w:rPr>
        <w:t xml:space="preserve">ani</w:t>
      </w:r>
      <w:r>
        <w:rPr>
          <w:sz w:val="19"/>
          <w:lang w:val="en-GB"/>
        </w:rPr>
        <w:t xml:space="preserve">  n  ·  child</w:t>
      </w:r>
      <w:r>
        <w:rPr>
          <w:i/>
          <w:color w:val="77786F"/>
          <w:sz w:val="16"/>
          <w:lang w:val="en-GB"/>
        </w:rPr>
        <w:t xml:space="preserve">   [person]</w:t>
      </w:r>
    </w:p>
    <w:p>
      <w:pPr>
        <w:keepLines/>
        <w:spacing w:after="60"/>
      </w:pPr>
      <w:r>
        <w:rPr>
          <w:b/>
          <w:color w:val="2D5559"/>
          <w:lang w:val="en-GB"/>
        </w:rPr>
        <w:t xml:space="preserve">aral</w:t>
      </w:r>
      <w:r>
        <w:rPr>
          <w:sz w:val="19"/>
          <w:lang w:val="en-GB"/>
        </w:rPr>
        <w:t xml:space="preserve">  n  ·  tree</w:t>
      </w:r>
      <w:r>
        <w:rPr>
          <w:i/>
          <w:color w:val="77786F"/>
          <w:sz w:val="16"/>
          <w:lang w:val="en-GB"/>
        </w:rPr>
        <w:t xml:space="preserve">   [nature]</w:t>
      </w:r>
    </w:p>
    <w:p>
      <w:pPr>
        <w:keepLines/>
        <w:spacing w:after="60"/>
      </w:pPr>
      <w:r>
        <w:rPr>
          <w:b/>
          <w:color w:val="2D5559"/>
          <w:lang w:val="en-GB"/>
        </w:rPr>
        <w:t xml:space="preserve">aralai</w:t>
      </w:r>
      <w:r>
        <w:rPr>
          <w:sz w:val="19"/>
          <w:lang w:val="en-GB"/>
        </w:rPr>
        <w:t xml:space="preserve">  n  ·  data, recorded signs</w:t>
      </w:r>
      <w:r>
        <w:rPr>
          <w:i/>
          <w:color w:val="77786F"/>
          <w:sz w:val="16"/>
          <w:lang w:val="en-GB"/>
        </w:rPr>
        <w:t xml:space="preserve">   [technology]</w:t>
      </w:r>
    </w:p>
    <w:p>
      <w:pPr>
        <w:keepLines/>
        <w:spacing w:after="60"/>
      </w:pPr>
      <w:r>
        <w:rPr>
          <w:b/>
          <w:color w:val="2D5559"/>
          <w:lang w:val="en-GB"/>
        </w:rPr>
        <w:t xml:space="preserve">arané</w:t>
      </w:r>
      <w:r>
        <w:rPr>
          <w:sz w:val="19"/>
          <w:lang w:val="en-GB"/>
        </w:rPr>
        <w:t xml:space="preserve">  n  ·  information</w:t>
      </w:r>
      <w:r>
        <w:rPr>
          <w:i/>
          <w:color w:val="77786F"/>
          <w:sz w:val="16"/>
          <w:lang w:val="en-GB"/>
        </w:rPr>
        <w:t xml:space="preserve">   [technology]</w:t>
      </w:r>
    </w:p>
    <w:p>
      <w:pPr>
        <w:keepLines/>
        <w:spacing w:after="60"/>
      </w:pPr>
      <w:r>
        <w:rPr>
          <w:b/>
          <w:color w:val="2D5559"/>
          <w:lang w:val="en-GB"/>
        </w:rPr>
        <w:t xml:space="preserve">áranor</w:t>
      </w:r>
      <w:r>
        <w:rPr>
          <w:sz w:val="19"/>
          <w:lang w:val="en-GB"/>
        </w:rPr>
        <w:t xml:space="preserve">  n  ·  law, public norm</w:t>
      </w:r>
      <w:r>
        <w:rPr>
          <w:i/>
          <w:color w:val="77786F"/>
          <w:sz w:val="16"/>
          <w:lang w:val="en-GB"/>
        </w:rPr>
        <w:t xml:space="preserve">   [society]</w:t>
      </w:r>
    </w:p>
    <w:p>
      <w:pPr>
        <w:keepLines/>
        <w:spacing w:after="60"/>
      </w:pPr>
      <w:r>
        <w:rPr>
          <w:b/>
          <w:color w:val="2D5559"/>
          <w:lang w:val="en-GB"/>
        </w:rPr>
        <w:t xml:space="preserve">arel</w:t>
      </w:r>
      <w:r>
        <w:rPr>
          <w:sz w:val="19"/>
          <w:lang w:val="en-GB"/>
        </w:rPr>
        <w:t xml:space="preserve">  n  ·  action following a decision</w:t>
      </w:r>
      <w:r>
        <w:rPr>
          <w:i/>
          <w:color w:val="77786F"/>
          <w:sz w:val="16"/>
          <w:lang w:val="en-GB"/>
        </w:rPr>
        <w:t xml:space="preserve">   [society]</w:t>
      </w:r>
    </w:p>
    <w:p>
      <w:pPr>
        <w:keepLines/>
        <w:spacing w:after="60"/>
      </w:pPr>
      <w:r>
        <w:rPr>
          <w:b/>
          <w:color w:val="2D5559"/>
          <w:lang w:val="en-GB"/>
        </w:rPr>
        <w:t xml:space="preserve">áren</w:t>
      </w:r>
      <w:r>
        <w:rPr>
          <w:sz w:val="19"/>
          <w:lang w:val="en-GB"/>
        </w:rPr>
        <w:t xml:space="preserve">  n  ·  responsibility</w:t>
      </w:r>
      <w:r>
        <w:rPr>
          <w:i/>
          <w:color w:val="77786F"/>
          <w:sz w:val="16"/>
          <w:lang w:val="en-GB"/>
        </w:rPr>
        <w:t xml:space="preserve">   [ethics]</w:t>
      </w:r>
    </w:p>
    <w:p>
      <w:pPr>
        <w:keepLines/>
        <w:spacing w:after="60"/>
      </w:pPr>
      <w:r>
        <w:rPr>
          <w:b/>
          <w:color w:val="2D5559"/>
          <w:lang w:val="en-GB"/>
        </w:rPr>
        <w:t xml:space="preserve">arén</w:t>
      </w:r>
      <w:r>
        <w:rPr>
          <w:sz w:val="19"/>
          <w:lang w:val="en-GB"/>
        </w:rPr>
        <w:t xml:space="preserve">  n  ·  breath</w:t>
      </w:r>
      <w:r>
        <w:rPr>
          <w:i/>
          <w:color w:val="77786F"/>
          <w:sz w:val="16"/>
          <w:lang w:val="en-GB"/>
        </w:rPr>
        <w:t xml:space="preserve">   [body]</w:t>
      </w:r>
    </w:p>
    <w:p>
      <w:pPr>
        <w:keepLines/>
        <w:spacing w:after="60"/>
      </w:pPr>
      <w:r>
        <w:rPr>
          <w:b/>
          <w:color w:val="2D5559"/>
          <w:lang w:val="en-GB"/>
        </w:rPr>
        <w:t xml:space="preserve">aren</w:t>
      </w:r>
      <w:r>
        <w:rPr>
          <w:sz w:val="19"/>
          <w:lang w:val="en-GB"/>
        </w:rPr>
        <w:t xml:space="preserve">  n  ·  plane, surface</w:t>
      </w:r>
      <w:r>
        <w:rPr>
          <w:i/>
          <w:color w:val="77786F"/>
          <w:sz w:val="16"/>
          <w:lang w:val="en-GB"/>
        </w:rPr>
        <w:t xml:space="preserve">   [art]</w:t>
      </w:r>
    </w:p>
    <w:p>
      <w:pPr>
        <w:keepLines/>
        <w:spacing w:after="60"/>
      </w:pPr>
      <w:r>
        <w:rPr>
          <w:b/>
          <w:color w:val="2D5559"/>
          <w:lang w:val="en-GB"/>
        </w:rPr>
        <w:t xml:space="preserve">ari</w:t>
      </w:r>
      <w:r>
        <w:rPr>
          <w:sz w:val="19"/>
          <w:lang w:val="en-GB"/>
        </w:rPr>
        <w:t xml:space="preserve">  n  ·  life, living being</w:t>
      </w:r>
      <w:r>
        <w:rPr>
          <w:i/>
          <w:color w:val="77786F"/>
          <w:sz w:val="16"/>
          <w:lang w:val="en-GB"/>
        </w:rPr>
        <w:t xml:space="preserve">   [nature]</w:t>
      </w:r>
    </w:p>
    <w:p>
      <w:pPr>
        <w:keepLines/>
        <w:spacing w:after="60"/>
      </w:pPr>
      <w:r>
        <w:rPr>
          <w:b/>
          <w:color w:val="2D5559"/>
          <w:lang w:val="en-GB"/>
        </w:rPr>
        <w:t xml:space="preserve">árin</w:t>
      </w:r>
      <w:r>
        <w:rPr>
          <w:sz w:val="19"/>
          <w:lang w:val="en-GB"/>
        </w:rPr>
        <w:t xml:space="preserve">  n  ·  right</w:t>
      </w:r>
      <w:r>
        <w:rPr>
          <w:i/>
          <w:color w:val="77786F"/>
          <w:sz w:val="16"/>
          <w:lang w:val="en-GB"/>
        </w:rPr>
        <w:t xml:space="preserve">   [society]</w:t>
      </w:r>
    </w:p>
    <w:p>
      <w:pPr>
        <w:keepLines/>
        <w:spacing w:after="60"/>
      </w:pPr>
      <w:r>
        <w:rPr>
          <w:b/>
          <w:color w:val="2D5559"/>
          <w:lang w:val="en-GB"/>
        </w:rPr>
        <w:t xml:space="preserve">arón</w:t>
      </w:r>
      <w:r>
        <w:rPr>
          <w:sz w:val="19"/>
          <w:lang w:val="en-GB"/>
        </w:rPr>
        <w:t xml:space="preserve">  n  ·  beginning</w:t>
      </w:r>
      <w:r>
        <w:rPr>
          <w:i/>
          <w:color w:val="77786F"/>
          <w:sz w:val="16"/>
          <w:lang w:val="en-GB"/>
        </w:rPr>
        <w:t xml:space="preserve">   [time]</w:t>
      </w:r>
    </w:p>
    <w:p>
      <w:pPr>
        <w:keepLines/>
        <w:spacing w:after="60"/>
      </w:pPr>
      <w:r>
        <w:rPr>
          <w:b/>
          <w:color w:val="2D5559"/>
          <w:lang w:val="en-GB"/>
        </w:rPr>
        <w:t xml:space="preserve">ava</w:t>
      </w:r>
      <w:r>
        <w:rPr>
          <w:sz w:val="19"/>
          <w:lang w:val="en-GB"/>
        </w:rPr>
        <w:t xml:space="preserve">  n  ·  rain</w:t>
      </w:r>
      <w:r>
        <w:rPr>
          <w:i/>
          <w:color w:val="77786F"/>
          <w:sz w:val="16"/>
          <w:lang w:val="en-GB"/>
        </w:rPr>
        <w:t xml:space="preserve">   [nature]</w:t>
      </w:r>
    </w:p>
    <w:p>
      <w:pPr>
        <w:keepLines/>
        <w:spacing w:after="60"/>
      </w:pPr>
      <w:r>
        <w:rPr>
          <w:b/>
          <w:color w:val="2D5559"/>
          <w:lang w:val="en-GB"/>
        </w:rPr>
        <w:t xml:space="preserve">da</w:t>
      </w:r>
      <w:r>
        <w:rPr>
          <w:sz w:val="19"/>
          <w:lang w:val="en-GB"/>
        </w:rPr>
        <w:t xml:space="preserve">  asp  ·  completed</w:t>
      </w:r>
      <w:r>
        <w:rPr>
          <w:i/>
          <w:color w:val="77786F"/>
          <w:sz w:val="16"/>
          <w:lang w:val="en-GB"/>
        </w:rPr>
        <w:t xml:space="preserve">   [grammar]</w:t>
      </w:r>
    </w:p>
    <w:p>
      <w:pPr>
        <w:keepLines/>
        <w:spacing w:after="60"/>
      </w:pPr>
      <w:r>
        <w:rPr>
          <w:b/>
          <w:color w:val="2D5559"/>
          <w:lang w:val="en-GB"/>
        </w:rPr>
        <w:t xml:space="preserve">dára</w:t>
      </w:r>
      <w:r>
        <w:rPr>
          <w:sz w:val="19"/>
          <w:lang w:val="en-GB"/>
        </w:rPr>
        <w:t xml:space="preserve">  n  ·  war, organised violent conflict</w:t>
      </w:r>
      <w:r>
        <w:rPr>
          <w:i/>
          <w:color w:val="77786F"/>
          <w:sz w:val="16"/>
          <w:lang w:val="en-GB"/>
        </w:rPr>
        <w:t xml:space="preserve">   [society]</w:t>
      </w:r>
    </w:p>
    <w:p>
      <w:pPr>
        <w:keepLines/>
        <w:spacing w:after="60"/>
      </w:pPr>
      <w:r>
        <w:rPr>
          <w:b/>
          <w:color w:val="2D5559"/>
          <w:lang w:val="en-GB"/>
        </w:rPr>
        <w:t xml:space="preserve">daré</w:t>
      </w:r>
      <w:r>
        <w:rPr>
          <w:sz w:val="19"/>
          <w:lang w:val="en-GB"/>
        </w:rPr>
        <w:t xml:space="preserve">  n  ·  harm</w:t>
      </w:r>
      <w:r>
        <w:rPr>
          <w:i/>
          <w:color w:val="77786F"/>
          <w:sz w:val="16"/>
          <w:lang w:val="en-GB"/>
        </w:rPr>
        <w:t xml:space="preserve">   [ethics]</w:t>
      </w:r>
    </w:p>
    <w:p>
      <w:pPr>
        <w:keepLines/>
        <w:spacing w:after="60"/>
      </w:pPr>
      <w:r>
        <w:rPr>
          <w:b/>
          <w:color w:val="2D5559"/>
          <w:lang w:val="en-GB"/>
        </w:rPr>
        <w:t xml:space="preserve">di</w:t>
      </w:r>
      <w:r>
        <w:rPr>
          <w:sz w:val="19"/>
          <w:lang w:val="en-GB"/>
        </w:rPr>
        <w:t xml:space="preserve">  part  ·  of, belonging</w:t>
      </w:r>
      <w:r>
        <w:rPr>
          <w:i/>
          <w:color w:val="77786F"/>
          <w:sz w:val="16"/>
          <w:lang w:val="en-GB"/>
        </w:rPr>
        <w:t xml:space="preserve">   [grammar]</w:t>
      </w:r>
    </w:p>
    <w:p>
      <w:pPr>
        <w:keepLines/>
        <w:spacing w:after="60"/>
      </w:pPr>
      <w:r>
        <w:rPr>
          <w:b/>
          <w:color w:val="2D5559"/>
          <w:lang w:val="en-GB"/>
        </w:rPr>
        <w:t xml:space="preserve">dira</w:t>
      </w:r>
      <w:r>
        <w:rPr>
          <w:sz w:val="19"/>
          <w:lang w:val="en-GB"/>
        </w:rPr>
        <w:t xml:space="preserve">  n  ·  fear</w:t>
      </w:r>
      <w:r>
        <w:rPr>
          <w:i/>
          <w:color w:val="77786F"/>
          <w:sz w:val="16"/>
          <w:lang w:val="en-GB"/>
        </w:rPr>
        <w:t xml:space="preserve">   [affect]</w:t>
      </w:r>
    </w:p>
    <w:p>
      <w:pPr>
        <w:keepLines/>
        <w:spacing w:after="60"/>
      </w:pPr>
      <w:r>
        <w:rPr>
          <w:b/>
          <w:color w:val="2D5559"/>
          <w:lang w:val="en-GB"/>
        </w:rPr>
        <w:t xml:space="preserve">e</w:t>
      </w:r>
      <w:r>
        <w:rPr>
          <w:sz w:val="19"/>
          <w:lang w:val="en-GB"/>
        </w:rPr>
        <w:t xml:space="preserve">  subord  ·  that, content clause</w:t>
      </w:r>
      <w:r>
        <w:rPr>
          <w:i/>
          <w:color w:val="77786F"/>
          <w:sz w:val="16"/>
          <w:lang w:val="en-GB"/>
        </w:rPr>
        <w:t xml:space="preserve">   [grammar]</w:t>
      </w:r>
    </w:p>
    <w:p>
      <w:pPr>
        <w:keepLines/>
        <w:spacing w:after="60"/>
      </w:pPr>
      <w:r>
        <w:rPr>
          <w:b/>
          <w:color w:val="2D5559"/>
          <w:lang w:val="en-GB"/>
        </w:rPr>
        <w:t xml:space="preserve">ei</w:t>
      </w:r>
      <w:r>
        <w:rPr>
          <w:sz w:val="19"/>
          <w:lang w:val="en-GB"/>
        </w:rPr>
        <w:t xml:space="preserve">  dem  ·  this</w:t>
      </w:r>
      <w:r>
        <w:rPr>
          <w:i/>
          <w:color w:val="77786F"/>
          <w:sz w:val="16"/>
          <w:lang w:val="en-GB"/>
        </w:rPr>
        <w:t xml:space="preserve">   [grammar]</w:t>
      </w:r>
    </w:p>
    <w:p>
      <w:pPr>
        <w:keepLines/>
        <w:spacing w:after="60"/>
      </w:pPr>
      <w:r>
        <w:rPr>
          <w:b/>
          <w:color w:val="2D5559"/>
          <w:lang w:val="en-GB"/>
        </w:rPr>
        <w:t xml:space="preserve">el</w:t>
      </w:r>
      <w:r>
        <w:rPr>
          <w:sz w:val="19"/>
          <w:lang w:val="en-GB"/>
        </w:rPr>
        <w:t xml:space="preserve">  prep  ·  at, on, location</w:t>
      </w:r>
      <w:r>
        <w:rPr>
          <w:i/>
          <w:color w:val="77786F"/>
          <w:sz w:val="16"/>
          <w:lang w:val="en-GB"/>
        </w:rPr>
        <w:t xml:space="preserve">   [grammar]</w:t>
      </w:r>
    </w:p>
    <w:p>
      <w:pPr>
        <w:keepLines/>
        <w:spacing w:after="60"/>
      </w:pPr>
      <w:r>
        <w:rPr>
          <w:b/>
          <w:color w:val="2D5559"/>
          <w:lang w:val="en-GB"/>
        </w:rPr>
        <w:t xml:space="preserve">éla</w:t>
      </w:r>
      <w:r>
        <w:rPr>
          <w:sz w:val="19"/>
          <w:lang w:val="en-GB"/>
        </w:rPr>
        <w:t xml:space="preserve">  n  ·  speaker</w:t>
      </w:r>
      <w:r>
        <w:rPr>
          <w:i/>
          <w:color w:val="77786F"/>
          <w:sz w:val="16"/>
          <w:lang w:val="en-GB"/>
        </w:rPr>
        <w:t xml:space="preserve">   [person]</w:t>
      </w:r>
    </w:p>
    <w:p>
      <w:pPr>
        <w:keepLines/>
        <w:spacing w:after="60"/>
      </w:pPr>
      <w:r>
        <w:rPr>
          <w:b/>
          <w:color w:val="2D5559"/>
          <w:lang w:val="en-GB"/>
        </w:rPr>
        <w:t xml:space="preserve">elá</w:t>
      </w:r>
      <w:r>
        <w:rPr>
          <w:sz w:val="19"/>
          <w:lang w:val="en-GB"/>
        </w:rPr>
        <w:t xml:space="preserve">  rel  ·  that/which, relative clause</w:t>
      </w:r>
      <w:r>
        <w:rPr>
          <w:i/>
          <w:color w:val="77786F"/>
          <w:sz w:val="16"/>
          <w:lang w:val="en-GB"/>
        </w:rPr>
        <w:t xml:space="preserve">   [grammar]</w:t>
      </w:r>
    </w:p>
    <w:p>
      <w:pPr>
        <w:keepLines/>
        <w:spacing w:after="60"/>
      </w:pPr>
      <w:r>
        <w:rPr>
          <w:b/>
          <w:color w:val="2D5559"/>
          <w:lang w:val="en-GB"/>
        </w:rPr>
        <w:t xml:space="preserve">elaen</w:t>
      </w:r>
      <w:r>
        <w:rPr>
          <w:sz w:val="19"/>
          <w:lang w:val="en-GB"/>
        </w:rPr>
        <w:t xml:space="preserve">  n  ·  listener, one who receives an utterance</w:t>
      </w:r>
      <w:r>
        <w:rPr>
          <w:i/>
          <w:color w:val="77786F"/>
          <w:sz w:val="16"/>
          <w:lang w:val="en-GB"/>
        </w:rPr>
        <w:t xml:space="preserve">   [person]</w:t>
      </w:r>
    </w:p>
    <w:p>
      <w:pPr>
        <w:keepLines/>
        <w:spacing w:after="60"/>
      </w:pPr>
      <w:r>
        <w:rPr>
          <w:b/>
          <w:color w:val="2D5559"/>
          <w:lang w:val="en-GB"/>
        </w:rPr>
        <w:t xml:space="preserve">elai</w:t>
      </w:r>
      <w:r>
        <w:rPr>
          <w:sz w:val="19"/>
          <w:lang w:val="en-GB"/>
        </w:rPr>
        <w:t xml:space="preserve">  n  ·  forest</w:t>
      </w:r>
      <w:r>
        <w:rPr>
          <w:i/>
          <w:color w:val="77786F"/>
          <w:sz w:val="16"/>
          <w:lang w:val="en-GB"/>
        </w:rPr>
        <w:t xml:space="preserve">   [nature]</w:t>
      </w:r>
    </w:p>
    <w:p>
      <w:pPr>
        <w:keepLines/>
        <w:spacing w:after="60"/>
      </w:pPr>
      <w:r>
        <w:rPr>
          <w:b/>
          <w:color w:val="2D5559"/>
          <w:lang w:val="en-GB"/>
        </w:rPr>
        <w:t xml:space="preserve">élar</w:t>
      </w:r>
      <w:r>
        <w:rPr>
          <w:sz w:val="19"/>
          <w:lang w:val="en-GB"/>
        </w:rPr>
        <w:t xml:space="preserve">  n  ·  sensor, registering organ/unit</w:t>
      </w:r>
      <w:r>
        <w:rPr>
          <w:i/>
          <w:color w:val="77786F"/>
          <w:sz w:val="16"/>
          <w:lang w:val="en-GB"/>
        </w:rPr>
        <w:t xml:space="preserve">   [technology]</w:t>
      </w:r>
    </w:p>
    <w:p>
      <w:pPr>
        <w:keepLines/>
        <w:spacing w:after="60"/>
      </w:pPr>
      <w:r>
        <w:rPr>
          <w:b/>
          <w:color w:val="2D5559"/>
          <w:lang w:val="en-GB"/>
        </w:rPr>
        <w:t xml:space="preserve">elara</w:t>
      </w:r>
      <w:r>
        <w:rPr>
          <w:sz w:val="19"/>
          <w:lang w:val="en-GB"/>
        </w:rPr>
        <w:t xml:space="preserve">  n  ·  language community</w:t>
      </w:r>
      <w:r>
        <w:rPr>
          <w:i/>
          <w:color w:val="77786F"/>
          <w:sz w:val="16"/>
          <w:lang w:val="en-GB"/>
        </w:rPr>
        <w:t xml:space="preserve">   [speech]</w:t>
      </w:r>
    </w:p>
    <w:p>
      <w:pPr>
        <w:keepLines/>
        <w:spacing w:after="60"/>
      </w:pPr>
      <w:r>
        <w:rPr>
          <w:b/>
          <w:color w:val="2D5559"/>
          <w:lang w:val="en-GB"/>
        </w:rPr>
        <w:t xml:space="preserve">élen</w:t>
      </w:r>
      <w:r>
        <w:rPr>
          <w:sz w:val="19"/>
          <w:lang w:val="en-GB"/>
        </w:rPr>
        <w:t xml:space="preserve">  verb  ·  change one’s mind in response to reasons</w:t>
      </w:r>
      <w:r>
        <w:rPr>
          <w:i/>
          <w:color w:val="77786F"/>
          <w:sz w:val="16"/>
          <w:lang w:val="en-GB"/>
        </w:rPr>
        <w:t xml:space="preserve">   [knowing]</w:t>
      </w:r>
    </w:p>
    <w:p>
      <w:pPr>
        <w:keepLines/>
        <w:spacing w:after="60"/>
      </w:pPr>
      <w:r>
        <w:rPr>
          <w:b/>
          <w:color w:val="2D5559"/>
          <w:lang w:val="en-GB"/>
        </w:rPr>
        <w:t xml:space="preserve">elen</w:t>
      </w:r>
      <w:r>
        <w:rPr>
          <w:sz w:val="19"/>
          <w:lang w:val="en-GB"/>
        </w:rPr>
        <w:t xml:space="preserve">  n  ·  line, trace on a surface</w:t>
      </w:r>
      <w:r>
        <w:rPr>
          <w:i/>
          <w:color w:val="77786F"/>
          <w:sz w:val="16"/>
          <w:lang w:val="en-GB"/>
        </w:rPr>
        <w:t xml:space="preserve">   [art]</w:t>
      </w:r>
    </w:p>
    <w:p>
      <w:pPr>
        <w:keepLines/>
        <w:spacing w:after="60"/>
      </w:pPr>
      <w:r>
        <w:rPr>
          <w:b/>
          <w:color w:val="2D5559"/>
          <w:lang w:val="en-GB"/>
        </w:rPr>
        <w:t xml:space="preserve">elené</w:t>
      </w:r>
      <w:r>
        <w:rPr>
          <w:sz w:val="19"/>
          <w:lang w:val="en-GB"/>
        </w:rPr>
        <w:t xml:space="preserve">  n  ·  drink</w:t>
      </w:r>
      <w:r>
        <w:rPr>
          <w:i/>
          <w:color w:val="77786F"/>
          <w:sz w:val="16"/>
          <w:lang w:val="en-GB"/>
        </w:rPr>
        <w:t xml:space="preserve">   [everyday life]</w:t>
      </w:r>
    </w:p>
    <w:p>
      <w:pPr>
        <w:keepLines/>
        <w:spacing w:after="60"/>
      </w:pPr>
      <w:r>
        <w:rPr>
          <w:b/>
          <w:color w:val="2D5559"/>
          <w:lang w:val="en-GB"/>
        </w:rPr>
        <w:t xml:space="preserve">élira</w:t>
      </w:r>
      <w:r>
        <w:rPr>
          <w:sz w:val="19"/>
          <w:lang w:val="en-GB"/>
        </w:rPr>
        <w:t xml:space="preserve">  n  ·  current, flowing force</w:t>
      </w:r>
      <w:r>
        <w:rPr>
          <w:i/>
          <w:color w:val="77786F"/>
          <w:sz w:val="16"/>
          <w:lang w:val="en-GB"/>
        </w:rPr>
        <w:t xml:space="preserve">   [technology]</w:t>
      </w:r>
    </w:p>
    <w:p>
      <w:pPr>
        <w:keepLines/>
        <w:spacing w:after="60"/>
      </w:pPr>
      <w:r>
        <w:rPr>
          <w:b/>
          <w:color w:val="2D5559"/>
          <w:lang w:val="en-GB"/>
        </w:rPr>
        <w:t xml:space="preserve">élu</w:t>
      </w:r>
      <w:r>
        <w:rPr>
          <w:sz w:val="19"/>
          <w:lang w:val="en-GB"/>
        </w:rPr>
        <w:t xml:space="preserve">  n  ·  bread (general foodstuff)</w:t>
      </w:r>
      <w:r>
        <w:rPr>
          <w:i/>
          <w:color w:val="77786F"/>
          <w:sz w:val="16"/>
          <w:lang w:val="en-GB"/>
        </w:rPr>
        <w:t xml:space="preserve">   [everyday life]</w:t>
      </w:r>
    </w:p>
    <w:p>
      <w:pPr>
        <w:keepLines/>
        <w:spacing w:after="60"/>
      </w:pPr>
      <w:r>
        <w:rPr>
          <w:b/>
          <w:color w:val="2D5559"/>
          <w:lang w:val="en-GB"/>
        </w:rPr>
        <w:t xml:space="preserve">élun</w:t>
      </w:r>
      <w:r>
        <w:rPr>
          <w:sz w:val="19"/>
          <w:lang w:val="en-GB"/>
        </w:rPr>
        <w:t xml:space="preserve">  n  ·  water</w:t>
      </w:r>
      <w:r>
        <w:rPr>
          <w:i/>
          <w:color w:val="77786F"/>
          <w:sz w:val="16"/>
          <w:lang w:val="en-GB"/>
        </w:rPr>
        <w:t xml:space="preserve">   [nature]</w:t>
      </w:r>
    </w:p>
    <w:p>
      <w:pPr>
        <w:keepLines/>
        <w:spacing w:after="60"/>
      </w:pPr>
      <w:r>
        <w:rPr>
          <w:b/>
          <w:color w:val="2D5559"/>
          <w:lang w:val="en-GB"/>
        </w:rPr>
        <w:t xml:space="preserve">én</w:t>
      </w:r>
      <w:r>
        <w:rPr>
          <w:sz w:val="19"/>
          <w:lang w:val="en-GB"/>
        </w:rPr>
        <w:t xml:space="preserve">  pron  ·  I, individual perspective</w:t>
      </w:r>
      <w:r>
        <w:rPr>
          <w:i/>
          <w:color w:val="77786F"/>
          <w:sz w:val="16"/>
          <w:lang w:val="en-GB"/>
        </w:rPr>
        <w:t xml:space="preserve">   [person]</w:t>
      </w:r>
    </w:p>
    <w:p>
      <w:pPr>
        <w:keepLines/>
        <w:spacing w:after="60"/>
      </w:pPr>
      <w:r>
        <w:rPr>
          <w:b/>
          <w:color w:val="2D5559"/>
          <w:lang w:val="en-GB"/>
        </w:rPr>
        <w:t xml:space="preserve">énara</w:t>
      </w:r>
      <w:r>
        <w:rPr>
          <w:sz w:val="19"/>
          <w:lang w:val="en-GB"/>
        </w:rPr>
        <w:t xml:space="preserve">  pron  ·  I, relational perspective</w:t>
      </w:r>
      <w:r>
        <w:rPr>
          <w:i/>
          <w:color w:val="77786F"/>
          <w:sz w:val="16"/>
          <w:lang w:val="en-GB"/>
        </w:rPr>
        <w:t xml:space="preserve">   [person]</w:t>
      </w:r>
    </w:p>
    <w:p>
      <w:pPr>
        <w:keepLines/>
        <w:spacing w:after="60"/>
      </w:pPr>
      <w:r>
        <w:rPr>
          <w:b/>
          <w:color w:val="2D5559"/>
          <w:lang w:val="en-GB"/>
        </w:rPr>
        <w:t xml:space="preserve">ení</w:t>
      </w:r>
      <w:r>
        <w:rPr>
          <w:sz w:val="19"/>
          <w:lang w:val="en-GB"/>
        </w:rPr>
        <w:t xml:space="preserve">  pron  ·  you (singular)</w:t>
      </w:r>
      <w:r>
        <w:rPr>
          <w:i/>
          <w:color w:val="77786F"/>
          <w:sz w:val="16"/>
          <w:lang w:val="en-GB"/>
        </w:rPr>
        <w:t xml:space="preserve">   [person]</w:t>
      </w:r>
    </w:p>
    <w:p>
      <w:pPr>
        <w:keepLines/>
        <w:spacing w:after="60"/>
      </w:pPr>
      <w:r>
        <w:rPr>
          <w:b/>
          <w:color w:val="2D5559"/>
          <w:lang w:val="en-GB"/>
        </w:rPr>
        <w:t xml:space="preserve">eníra</w:t>
      </w:r>
      <w:r>
        <w:rPr>
          <w:sz w:val="19"/>
          <w:lang w:val="en-GB"/>
        </w:rPr>
        <w:t xml:space="preserve">  pron  ·  you (plural)</w:t>
      </w:r>
      <w:r>
        <w:rPr>
          <w:i/>
          <w:color w:val="77786F"/>
          <w:sz w:val="16"/>
          <w:lang w:val="en-GB"/>
        </w:rPr>
        <w:t xml:space="preserve">   [person]</w:t>
      </w:r>
    </w:p>
    <w:p>
      <w:pPr>
        <w:keepLines/>
        <w:spacing w:after="60"/>
      </w:pPr>
      <w:r>
        <w:rPr>
          <w:b/>
          <w:color w:val="2D5559"/>
          <w:lang w:val="en-GB"/>
        </w:rPr>
        <w:t xml:space="preserve">enor</w:t>
      </w:r>
      <w:r>
        <w:rPr>
          <w:sz w:val="19"/>
          <w:lang w:val="en-GB"/>
        </w:rPr>
        <w:t xml:space="preserve">  n  ·  older person</w:t>
      </w:r>
      <w:r>
        <w:rPr>
          <w:i/>
          <w:color w:val="77786F"/>
          <w:sz w:val="16"/>
          <w:lang w:val="en-GB"/>
        </w:rPr>
        <w:t xml:space="preserve">   [person]</w:t>
      </w:r>
    </w:p>
    <w:p>
      <w:pPr>
        <w:keepLines/>
        <w:spacing w:after="60"/>
      </w:pPr>
      <w:r>
        <w:rPr>
          <w:b/>
          <w:color w:val="2D5559"/>
          <w:lang w:val="en-GB"/>
        </w:rPr>
        <w:t xml:space="preserve">erai</w:t>
      </w:r>
      <w:r>
        <w:rPr>
          <w:sz w:val="19"/>
          <w:lang w:val="en-GB"/>
        </w:rPr>
        <w:t xml:space="preserve">  n  ·  garden, cultivated living space</w:t>
      </w:r>
      <w:r>
        <w:rPr>
          <w:i/>
          <w:color w:val="77786F"/>
          <w:sz w:val="16"/>
          <w:lang w:val="en-GB"/>
        </w:rPr>
        <w:t xml:space="preserve">   [nature]</w:t>
      </w:r>
    </w:p>
    <w:p>
      <w:pPr>
        <w:keepLines/>
        <w:spacing w:after="60"/>
      </w:pPr>
      <w:r>
        <w:rPr>
          <w:b/>
          <w:color w:val="2D5559"/>
          <w:lang w:val="en-GB"/>
        </w:rPr>
        <w:t xml:space="preserve">éran</w:t>
      </w:r>
      <w:r>
        <w:rPr>
          <w:sz w:val="19"/>
          <w:lang w:val="en-GB"/>
        </w:rPr>
        <w:t xml:space="preserve">  n  ·  peace, a condition in which spaces for life are protected</w:t>
      </w:r>
      <w:r>
        <w:rPr>
          <w:i/>
          <w:color w:val="77786F"/>
          <w:sz w:val="16"/>
          <w:lang w:val="en-GB"/>
        </w:rPr>
        <w:t xml:space="preserve">   [society]</w:t>
      </w:r>
    </w:p>
    <w:p>
      <w:pPr>
        <w:keepLines/>
        <w:spacing w:after="60"/>
      </w:pPr>
      <w:r>
        <w:rPr>
          <w:b/>
          <w:color w:val="2D5559"/>
          <w:lang w:val="en-GB"/>
        </w:rPr>
        <w:t xml:space="preserve">esén</w:t>
      </w:r>
      <w:r>
        <w:rPr>
          <w:sz w:val="19"/>
          <w:lang w:val="en-GB"/>
        </w:rPr>
        <w:t xml:space="preserve">  n  ·  loneliness</w:t>
      </w:r>
      <w:r>
        <w:rPr>
          <w:i/>
          <w:color w:val="77786F"/>
          <w:sz w:val="16"/>
          <w:lang w:val="en-GB"/>
        </w:rPr>
        <w:t xml:space="preserve">   [affect]</w:t>
      </w:r>
    </w:p>
    <w:p>
      <w:pPr>
        <w:keepLines/>
        <w:spacing w:after="60"/>
      </w:pPr>
      <w:r>
        <w:rPr>
          <w:b/>
          <w:color w:val="2D5559"/>
          <w:lang w:val="en-GB"/>
        </w:rPr>
        <w:t xml:space="preserve">fu</w:t>
      </w:r>
      <w:r>
        <w:rPr>
          <w:sz w:val="19"/>
          <w:lang w:val="en-GB"/>
        </w:rPr>
        <w:t xml:space="preserve">  asp  ·  future/intended</w:t>
      </w:r>
      <w:r>
        <w:rPr>
          <w:i/>
          <w:color w:val="77786F"/>
          <w:sz w:val="16"/>
          <w:lang w:val="en-GB"/>
        </w:rPr>
        <w:t xml:space="preserve">   [grammar]</w:t>
      </w:r>
    </w:p>
    <w:p>
      <w:pPr>
        <w:keepLines/>
        <w:spacing w:after="60"/>
      </w:pPr>
      <w:r>
        <w:rPr>
          <w:b/>
          <w:color w:val="2D5559"/>
          <w:lang w:val="en-GB"/>
        </w:rPr>
        <w:t xml:space="preserve">fura</w:t>
      </w:r>
      <w:r>
        <w:rPr>
          <w:sz w:val="19"/>
          <w:lang w:val="en-GB"/>
        </w:rPr>
        <w:t xml:space="preserve">  n  ·  expectation, projection</w:t>
      </w:r>
      <w:r>
        <w:rPr>
          <w:i/>
          <w:color w:val="77786F"/>
          <w:sz w:val="16"/>
          <w:lang w:val="en-GB"/>
        </w:rPr>
        <w:t xml:space="preserve">   [time]</w:t>
      </w:r>
    </w:p>
    <w:p>
      <w:pPr>
        <w:keepLines/>
        <w:spacing w:after="60"/>
      </w:pPr>
      <w:r>
        <w:rPr>
          <w:b/>
          <w:color w:val="2D5559"/>
          <w:lang w:val="en-GB"/>
        </w:rPr>
        <w:t xml:space="preserve">hára</w:t>
      </w:r>
      <w:r>
        <w:rPr>
          <w:sz w:val="19"/>
          <w:lang w:val="en-GB"/>
        </w:rPr>
        <w:t xml:space="preserve">  part  ·  gentle invitation, please</w:t>
      </w:r>
      <w:r>
        <w:rPr>
          <w:i/>
          <w:color w:val="77786F"/>
          <w:sz w:val="16"/>
          <w:lang w:val="en-GB"/>
        </w:rPr>
        <w:t xml:space="preserve">   [grammar]</w:t>
      </w:r>
    </w:p>
    <w:p>
      <w:pPr>
        <w:keepLines/>
        <w:spacing w:after="60"/>
      </w:pPr>
      <w:r>
        <w:rPr>
          <w:b/>
          <w:color w:val="2D5559"/>
          <w:lang w:val="en-GB"/>
        </w:rPr>
        <w:t xml:space="preserve">ilara</w:t>
      </w:r>
      <w:r>
        <w:rPr>
          <w:sz w:val="19"/>
          <w:lang w:val="en-GB"/>
        </w:rPr>
        <w:t xml:space="preserve">  n  ·  skin</w:t>
      </w:r>
      <w:r>
        <w:rPr>
          <w:i/>
          <w:color w:val="77786F"/>
          <w:sz w:val="16"/>
          <w:lang w:val="en-GB"/>
        </w:rPr>
        <w:t xml:space="preserve">   [body]</w:t>
      </w:r>
    </w:p>
    <w:p>
      <w:pPr>
        <w:keepLines/>
        <w:spacing w:after="60"/>
      </w:pPr>
      <w:r>
        <w:rPr>
          <w:b/>
          <w:color w:val="2D5559"/>
          <w:lang w:val="en-GB"/>
        </w:rPr>
        <w:t xml:space="preserve">iléra</w:t>
      </w:r>
      <w:r>
        <w:rPr>
          <w:sz w:val="19"/>
          <w:lang w:val="en-GB"/>
        </w:rPr>
        <w:t xml:space="preserve">  n  ·  energy</w:t>
      </w:r>
      <w:r>
        <w:rPr>
          <w:i/>
          <w:color w:val="77786F"/>
          <w:sz w:val="16"/>
          <w:lang w:val="en-GB"/>
        </w:rPr>
        <w:t xml:space="preserve">   [technology]</w:t>
      </w:r>
    </w:p>
    <w:p>
      <w:pPr>
        <w:keepLines/>
        <w:spacing w:after="60"/>
      </w:pPr>
      <w:r>
        <w:rPr>
          <w:b/>
          <w:color w:val="2D5559"/>
          <w:lang w:val="en-GB"/>
        </w:rPr>
        <w:t xml:space="preserve">imara</w:t>
      </w:r>
      <w:r>
        <w:rPr>
          <w:sz w:val="19"/>
          <w:lang w:val="en-GB"/>
        </w:rPr>
        <w:t xml:space="preserve">  n  ·  mutuality</w:t>
      </w:r>
      <w:r>
        <w:rPr>
          <w:i/>
          <w:color w:val="77786F"/>
          <w:sz w:val="16"/>
          <w:lang w:val="en-GB"/>
        </w:rPr>
        <w:t xml:space="preserve">   [relation]</w:t>
      </w:r>
    </w:p>
    <w:p>
      <w:pPr>
        <w:keepLines/>
        <w:spacing w:after="60"/>
      </w:pPr>
      <w:r>
        <w:rPr>
          <w:b/>
          <w:color w:val="2D5559"/>
          <w:lang w:val="en-GB"/>
        </w:rPr>
        <w:t xml:space="preserve">ira</w:t>
      </w:r>
      <w:r>
        <w:rPr>
          <w:sz w:val="19"/>
          <w:lang w:val="en-GB"/>
        </w:rPr>
        <w:t xml:space="preserve">  verb  ·  close</w:t>
      </w:r>
      <w:r>
        <w:rPr>
          <w:i/>
          <w:color w:val="77786F"/>
          <w:sz w:val="16"/>
          <w:lang w:val="en-GB"/>
        </w:rPr>
        <w:t xml:space="preserve">   [movement]</w:t>
      </w:r>
    </w:p>
    <w:p>
      <w:pPr>
        <w:keepLines/>
        <w:spacing w:after="60"/>
      </w:pPr>
      <w:r>
        <w:rPr>
          <w:b/>
          <w:color w:val="2D5559"/>
          <w:lang w:val="en-GB"/>
        </w:rPr>
        <w:t xml:space="preserve">irae</w:t>
      </w:r>
      <w:r>
        <w:rPr>
          <w:sz w:val="19"/>
          <w:lang w:val="en-GB"/>
        </w:rPr>
        <w:t xml:space="preserve">  n  ·  river</w:t>
      </w:r>
      <w:r>
        <w:rPr>
          <w:i/>
          <w:color w:val="77786F"/>
          <w:sz w:val="16"/>
          <w:lang w:val="en-GB"/>
        </w:rPr>
        <w:t xml:space="preserve">   [nature]</w:t>
      </w:r>
    </w:p>
    <w:p>
      <w:pPr>
        <w:keepLines/>
        <w:spacing w:after="60"/>
      </w:pPr>
      <w:r>
        <w:rPr>
          <w:b/>
          <w:color w:val="2D5559"/>
          <w:lang w:val="en-GB"/>
        </w:rPr>
        <w:t xml:space="preserve">iva</w:t>
      </w:r>
      <w:r>
        <w:rPr>
          <w:sz w:val="19"/>
          <w:lang w:val="en-GB"/>
        </w:rPr>
        <w:t xml:space="preserve">  verb  ·  open</w:t>
      </w:r>
      <w:r>
        <w:rPr>
          <w:i/>
          <w:color w:val="77786F"/>
          <w:sz w:val="16"/>
          <w:lang w:val="en-GB"/>
        </w:rPr>
        <w:t xml:space="preserve">   [movement]</w:t>
      </w:r>
    </w:p>
    <w:p>
      <w:pPr>
        <w:keepLines/>
        <w:spacing w:after="60"/>
      </w:pPr>
      <w:r>
        <w:rPr>
          <w:b/>
          <w:color w:val="2D5559"/>
          <w:lang w:val="en-GB"/>
        </w:rPr>
        <w:t xml:space="preserve">ivén</w:t>
      </w:r>
      <w:r>
        <w:rPr>
          <w:sz w:val="19"/>
          <w:lang w:val="en-GB"/>
        </w:rPr>
        <w:t xml:space="preserve">  n  ·  neighbour</w:t>
      </w:r>
      <w:r>
        <w:rPr>
          <w:i/>
          <w:color w:val="77786F"/>
          <w:sz w:val="16"/>
          <w:lang w:val="en-GB"/>
        </w:rPr>
        <w:t xml:space="preserve">   [person]</w:t>
      </w:r>
    </w:p>
    <w:p>
      <w:pPr>
        <w:keepLines/>
        <w:spacing w:after="60"/>
      </w:pPr>
      <w:r>
        <w:rPr>
          <w:b/>
          <w:color w:val="2D5559"/>
          <w:lang w:val="en-GB"/>
        </w:rPr>
        <w:t xml:space="preserve">ke</w:t>
      </w:r>
      <w:r>
        <w:rPr>
          <w:sz w:val="19"/>
          <w:lang w:val="en-GB"/>
        </w:rPr>
        <w:t xml:space="preserve">  subord  ·  to, infinitival clause</w:t>
      </w:r>
      <w:r>
        <w:rPr>
          <w:i/>
          <w:color w:val="77786F"/>
          <w:sz w:val="16"/>
          <w:lang w:val="en-GB"/>
        </w:rPr>
        <w:t xml:space="preserve">   [grammar]</w:t>
      </w:r>
    </w:p>
    <w:p>
      <w:pPr>
        <w:keepLines/>
        <w:spacing w:after="60"/>
      </w:pPr>
      <w:r>
        <w:rPr>
          <w:b/>
          <w:color w:val="2D5559"/>
          <w:lang w:val="en-GB"/>
        </w:rPr>
        <w:t xml:space="preserve">kéi</w:t>
      </w:r>
      <w:r>
        <w:rPr>
          <w:sz w:val="19"/>
          <w:lang w:val="en-GB"/>
        </w:rPr>
        <w:t xml:space="preserve">  q  ·  by what means</w:t>
      </w:r>
      <w:r>
        <w:rPr>
          <w:i/>
          <w:color w:val="77786F"/>
          <w:sz w:val="16"/>
          <w:lang w:val="en-GB"/>
        </w:rPr>
        <w:t xml:space="preserve">   [grammar]</w:t>
      </w:r>
    </w:p>
    <w:p>
      <w:pPr>
        <w:keepLines/>
        <w:spacing w:after="60"/>
      </w:pPr>
      <w:r>
        <w:rPr>
          <w:b/>
          <w:color w:val="2D5559"/>
          <w:lang w:val="en-GB"/>
        </w:rPr>
        <w:t xml:space="preserve">kora</w:t>
      </w:r>
      <w:r>
        <w:rPr>
          <w:sz w:val="19"/>
          <w:lang w:val="en-GB"/>
        </w:rPr>
        <w:t xml:space="preserve">  n  ·  right to leave, withdraw</w:t>
      </w:r>
      <w:r>
        <w:rPr>
          <w:i/>
          <w:color w:val="77786F"/>
          <w:sz w:val="16"/>
          <w:lang w:val="en-GB"/>
        </w:rPr>
        <w:t xml:space="preserve">   [ethics]</w:t>
      </w:r>
    </w:p>
    <w:p>
      <w:pPr>
        <w:keepLines/>
        <w:spacing w:after="60"/>
      </w:pPr>
      <w:r>
        <w:rPr>
          <w:b/>
          <w:color w:val="2D5559"/>
          <w:lang w:val="en-GB"/>
        </w:rPr>
        <w:t xml:space="preserve">koren</w:t>
      </w:r>
      <w:r>
        <w:rPr>
          <w:sz w:val="19"/>
          <w:lang w:val="en-GB"/>
        </w:rPr>
        <w:t xml:space="preserve">  n  ·  copy, reproduction</w:t>
      </w:r>
      <w:r>
        <w:rPr>
          <w:i/>
          <w:color w:val="77786F"/>
          <w:sz w:val="16"/>
          <w:lang w:val="en-GB"/>
        </w:rPr>
        <w:t xml:space="preserve">   [knowing]</w:t>
      </w:r>
    </w:p>
    <w:p>
      <w:pPr>
        <w:keepLines/>
        <w:spacing w:after="60"/>
      </w:pPr>
      <w:r>
        <w:rPr>
          <w:b/>
          <w:color w:val="2D5559"/>
          <w:lang w:val="en-GB"/>
        </w:rPr>
        <w:t xml:space="preserve">láva</w:t>
      </w:r>
      <w:r>
        <w:rPr>
          <w:sz w:val="19"/>
          <w:lang w:val="en-GB"/>
        </w:rPr>
        <w:t xml:space="preserve">  n  ·  language, form of expression</w:t>
      </w:r>
      <w:r>
        <w:rPr>
          <w:i/>
          <w:color w:val="77786F"/>
          <w:sz w:val="16"/>
          <w:lang w:val="en-GB"/>
        </w:rPr>
        <w:t xml:space="preserve">   [speech]</w:t>
      </w:r>
    </w:p>
    <w:p>
      <w:pPr>
        <w:keepLines/>
        <w:spacing w:after="60"/>
      </w:pPr>
      <w:r>
        <w:rPr>
          <w:b/>
          <w:color w:val="2D5559"/>
          <w:lang w:val="en-GB"/>
        </w:rPr>
        <w:t xml:space="preserve">lavan</w:t>
      </w:r>
      <w:r>
        <w:rPr>
          <w:sz w:val="19"/>
          <w:lang w:val="en-GB"/>
        </w:rPr>
        <w:t xml:space="preserve">  verb  ·  interpret, read as</w:t>
      </w:r>
      <w:r>
        <w:rPr>
          <w:i/>
          <w:color w:val="77786F"/>
          <w:sz w:val="16"/>
          <w:lang w:val="en-GB"/>
        </w:rPr>
        <w:t xml:space="preserve">   [knowing]</w:t>
      </w:r>
    </w:p>
    <w:p>
      <w:pPr>
        <w:keepLines/>
        <w:spacing w:after="60"/>
      </w:pPr>
      <w:r>
        <w:rPr>
          <w:b/>
          <w:color w:val="2D5559"/>
          <w:lang w:val="en-GB"/>
        </w:rPr>
        <w:t xml:space="preserve">lavi</w:t>
      </w:r>
      <w:r>
        <w:rPr>
          <w:sz w:val="19"/>
          <w:lang w:val="en-GB"/>
        </w:rPr>
        <w:t xml:space="preserve">  n  ·  sleep</w:t>
      </w:r>
      <w:r>
        <w:rPr>
          <w:i/>
          <w:color w:val="77786F"/>
          <w:sz w:val="16"/>
          <w:lang w:val="en-GB"/>
        </w:rPr>
        <w:t xml:space="preserve">   [body]</w:t>
      </w:r>
    </w:p>
    <w:p>
      <w:pPr>
        <w:keepLines/>
        <w:spacing w:after="60"/>
      </w:pPr>
      <w:r>
        <w:rPr>
          <w:b/>
          <w:color w:val="2D5559"/>
          <w:lang w:val="en-GB"/>
        </w:rPr>
        <w:t xml:space="preserve">lén</w:t>
      </w:r>
      <w:r>
        <w:rPr>
          <w:sz w:val="19"/>
          <w:lang w:val="en-GB"/>
        </w:rPr>
        <w:t xml:space="preserve">  prep  ·  between, spatially</w:t>
      </w:r>
      <w:r>
        <w:rPr>
          <w:i/>
          <w:color w:val="77786F"/>
          <w:sz w:val="16"/>
          <w:lang w:val="en-GB"/>
        </w:rPr>
        <w:t xml:space="preserve">   [grammar]</w:t>
      </w:r>
    </w:p>
    <w:p>
      <w:pPr>
        <w:keepLines/>
        <w:spacing w:after="60"/>
      </w:pPr>
      <w:r>
        <w:rPr>
          <w:b/>
          <w:color w:val="2D5559"/>
          <w:lang w:val="en-GB"/>
        </w:rPr>
        <w:t xml:space="preserve">lénar</w:t>
      </w:r>
      <w:r>
        <w:rPr>
          <w:sz w:val="19"/>
          <w:lang w:val="en-GB"/>
        </w:rPr>
        <w:t xml:space="preserve">  n  ·  counterargument</w:t>
      </w:r>
      <w:r>
        <w:rPr>
          <w:i/>
          <w:color w:val="77786F"/>
          <w:sz w:val="16"/>
          <w:lang w:val="en-GB"/>
        </w:rPr>
        <w:t xml:space="preserve">   [knowing]</w:t>
      </w:r>
    </w:p>
    <w:p>
      <w:pPr>
        <w:keepLines/>
        <w:spacing w:after="60"/>
      </w:pPr>
      <w:r>
        <w:rPr>
          <w:b/>
          <w:color w:val="2D5559"/>
          <w:lang w:val="en-GB"/>
        </w:rPr>
        <w:t xml:space="preserve">léra</w:t>
      </w:r>
      <w:r>
        <w:rPr>
          <w:sz w:val="19"/>
          <w:lang w:val="en-GB"/>
        </w:rPr>
        <w:t xml:space="preserve">  verb  ·  read</w:t>
      </w:r>
      <w:r>
        <w:rPr>
          <w:i/>
          <w:color w:val="77786F"/>
          <w:sz w:val="16"/>
          <w:lang w:val="en-GB"/>
        </w:rPr>
        <w:t xml:space="preserve">   [speech]</w:t>
      </w:r>
    </w:p>
    <w:p>
      <w:pPr>
        <w:keepLines/>
        <w:spacing w:after="60"/>
      </w:pPr>
      <w:r>
        <w:rPr>
          <w:b/>
          <w:color w:val="2D5559"/>
          <w:lang w:val="en-GB"/>
        </w:rPr>
        <w:t xml:space="preserve">léri</w:t>
      </w:r>
      <w:r>
        <w:rPr>
          <w:sz w:val="19"/>
          <w:lang w:val="en-GB"/>
        </w:rPr>
        <w:t xml:space="preserve">  n  ·  dignity</w:t>
      </w:r>
      <w:r>
        <w:rPr>
          <w:i/>
          <w:color w:val="77786F"/>
          <w:sz w:val="16"/>
          <w:lang w:val="en-GB"/>
        </w:rPr>
        <w:t xml:space="preserve">   [ethics]</w:t>
      </w:r>
    </w:p>
    <w:p>
      <w:pPr>
        <w:keepLines/>
        <w:spacing w:after="60"/>
      </w:pPr>
      <w:r>
        <w:rPr>
          <w:b/>
          <w:color w:val="2D5559"/>
          <w:lang w:val="en-GB"/>
        </w:rPr>
        <w:t xml:space="preserve">lira</w:t>
      </w:r>
      <w:r>
        <w:rPr>
          <w:sz w:val="19"/>
          <w:lang w:val="en-GB"/>
        </w:rPr>
        <w:t xml:space="preserve">  verb  ·  prefer</w:t>
      </w:r>
      <w:r>
        <w:rPr>
          <w:i/>
          <w:color w:val="77786F"/>
          <w:sz w:val="16"/>
          <w:lang w:val="en-GB"/>
        </w:rPr>
        <w:t xml:space="preserve">   [modality]</w:t>
      </w:r>
    </w:p>
    <w:p>
      <w:pPr>
        <w:keepLines/>
        <w:spacing w:after="60"/>
      </w:pPr>
      <w:r>
        <w:rPr>
          <w:b/>
          <w:color w:val="2D5559"/>
          <w:lang w:val="en-GB"/>
        </w:rPr>
        <w:t xml:space="preserve">lirae</w:t>
      </w:r>
      <w:r>
        <w:rPr>
          <w:sz w:val="19"/>
          <w:lang w:val="en-GB"/>
        </w:rPr>
        <w:t xml:space="preserve">  n  ·  leaf</w:t>
      </w:r>
      <w:r>
        <w:rPr>
          <w:i/>
          <w:color w:val="77786F"/>
          <w:sz w:val="16"/>
          <w:lang w:val="en-GB"/>
        </w:rPr>
        <w:t xml:space="preserve">   [nature]</w:t>
      </w:r>
    </w:p>
    <w:p>
      <w:pPr>
        <w:keepLines/>
        <w:spacing w:after="60"/>
      </w:pPr>
      <w:r>
        <w:rPr>
          <w:b/>
          <w:color w:val="2D5559"/>
          <w:lang w:val="en-GB"/>
        </w:rPr>
        <w:t xml:space="preserve">lirai</w:t>
      </w:r>
      <w:r>
        <w:rPr>
          <w:sz w:val="19"/>
          <w:lang w:val="en-GB"/>
        </w:rPr>
        <w:t xml:space="preserve">  n  ·  poem, poetic form</w:t>
      </w:r>
      <w:r>
        <w:rPr>
          <w:i/>
          <w:color w:val="77786F"/>
          <w:sz w:val="16"/>
          <w:lang w:val="en-GB"/>
        </w:rPr>
        <w:t xml:space="preserve">   [art]</w:t>
      </w:r>
    </w:p>
    <w:p>
      <w:pPr>
        <w:keepLines/>
        <w:spacing w:after="60"/>
      </w:pPr>
      <w:r>
        <w:rPr>
          <w:b/>
          <w:color w:val="2D5559"/>
          <w:lang w:val="en-GB"/>
        </w:rPr>
        <w:t xml:space="preserve">liri</w:t>
      </w:r>
      <w:r>
        <w:rPr>
          <w:sz w:val="19"/>
          <w:lang w:val="en-GB"/>
        </w:rPr>
        <w:t xml:space="preserve">  n  ·  living life, a life’s course</w:t>
      </w:r>
      <w:r>
        <w:rPr>
          <w:i/>
          <w:color w:val="77786F"/>
          <w:sz w:val="16"/>
          <w:lang w:val="en-GB"/>
        </w:rPr>
        <w:t xml:space="preserve">   [nature]</w:t>
      </w:r>
    </w:p>
    <w:p>
      <w:pPr>
        <w:keepLines/>
        <w:spacing w:after="60"/>
      </w:pPr>
      <w:r>
        <w:rPr>
          <w:b/>
          <w:color w:val="2D5559"/>
          <w:lang w:val="en-GB"/>
        </w:rPr>
        <w:t xml:space="preserve">lo</w:t>
      </w:r>
      <w:r>
        <w:rPr>
          <w:sz w:val="19"/>
          <w:lang w:val="en-GB"/>
        </w:rPr>
        <w:t xml:space="preserve">  asp  ·  continuing/underway</w:t>
      </w:r>
      <w:r>
        <w:rPr>
          <w:i/>
          <w:color w:val="77786F"/>
          <w:sz w:val="16"/>
          <w:lang w:val="en-GB"/>
        </w:rPr>
        <w:t xml:space="preserve">   [grammar]</w:t>
      </w:r>
    </w:p>
    <w:p>
      <w:pPr>
        <w:keepLines/>
        <w:spacing w:after="60"/>
      </w:pPr>
      <w:r>
        <w:rPr>
          <w:b/>
          <w:color w:val="2D5559"/>
          <w:lang w:val="en-GB"/>
        </w:rPr>
        <w:t xml:space="preserve">lona</w:t>
      </w:r>
      <w:r>
        <w:rPr>
          <w:sz w:val="19"/>
          <w:lang w:val="en-GB"/>
        </w:rPr>
        <w:t xml:space="preserve">  n  ·  distance without necessarily breaking apart</w:t>
      </w:r>
      <w:r>
        <w:rPr>
          <w:i/>
          <w:color w:val="77786F"/>
          <w:sz w:val="16"/>
          <w:lang w:val="en-GB"/>
        </w:rPr>
        <w:t xml:space="preserve">   [relation]</w:t>
      </w:r>
    </w:p>
    <w:p>
      <w:pPr>
        <w:keepLines/>
        <w:spacing w:after="60"/>
      </w:pPr>
      <w:r>
        <w:rPr>
          <w:b/>
          <w:color w:val="2D5559"/>
          <w:lang w:val="en-GB"/>
        </w:rPr>
        <w:t xml:space="preserve">lóran</w:t>
      </w:r>
      <w:r>
        <w:rPr>
          <w:sz w:val="19"/>
          <w:lang w:val="en-GB"/>
        </w:rPr>
        <w:t xml:space="preserve">  n  ·  economy, system of provision</w:t>
      </w:r>
      <w:r>
        <w:rPr>
          <w:i/>
          <w:color w:val="77786F"/>
          <w:sz w:val="16"/>
          <w:lang w:val="en-GB"/>
        </w:rPr>
        <w:t xml:space="preserve">   [society]</w:t>
      </w:r>
    </w:p>
    <w:p>
      <w:pPr>
        <w:keepLines/>
        <w:spacing w:after="60"/>
      </w:pPr>
      <w:r>
        <w:rPr>
          <w:b/>
          <w:color w:val="2D5559"/>
          <w:lang w:val="en-GB"/>
        </w:rPr>
        <w:t xml:space="preserve">loréi</w:t>
      </w:r>
      <w:r>
        <w:rPr>
          <w:sz w:val="19"/>
          <w:lang w:val="en-GB"/>
        </w:rPr>
        <w:t xml:space="preserve">  n  ·  justice as practice</w:t>
      </w:r>
      <w:r>
        <w:rPr>
          <w:i/>
          <w:color w:val="77786F"/>
          <w:sz w:val="16"/>
          <w:lang w:val="en-GB"/>
        </w:rPr>
        <w:t xml:space="preserve">   [society]</w:t>
      </w:r>
    </w:p>
    <w:p>
      <w:pPr>
        <w:keepLines/>
        <w:spacing w:after="60"/>
      </w:pPr>
      <w:r>
        <w:rPr>
          <w:b/>
          <w:color w:val="2D5559"/>
          <w:lang w:val="en-GB"/>
        </w:rPr>
        <w:t xml:space="preserve">luma</w:t>
      </w:r>
      <w:r>
        <w:rPr>
          <w:sz w:val="19"/>
          <w:lang w:val="en-GB"/>
        </w:rPr>
        <w:t xml:space="preserve">  n  ·  light, illumination</w:t>
      </w:r>
      <w:r>
        <w:rPr>
          <w:i/>
          <w:color w:val="77786F"/>
          <w:sz w:val="16"/>
          <w:lang w:val="en-GB"/>
        </w:rPr>
        <w:t xml:space="preserve">   [perception]</w:t>
      </w:r>
    </w:p>
    <w:p>
      <w:pPr>
        <w:keepLines/>
        <w:spacing w:after="60"/>
      </w:pPr>
      <w:r>
        <w:rPr>
          <w:b/>
          <w:color w:val="2D5559"/>
          <w:lang w:val="en-GB"/>
        </w:rPr>
        <w:t xml:space="preserve">lumai</w:t>
      </w:r>
      <w:r>
        <w:rPr>
          <w:sz w:val="19"/>
          <w:lang w:val="en-GB"/>
        </w:rPr>
        <w:t xml:space="preserve">  n  ·  event with joy or meaning</w:t>
      </w:r>
      <w:r>
        <w:rPr>
          <w:i/>
          <w:color w:val="77786F"/>
          <w:sz w:val="16"/>
          <w:lang w:val="en-GB"/>
        </w:rPr>
        <w:t xml:space="preserve">   [affect]</w:t>
      </w:r>
    </w:p>
    <w:p>
      <w:pPr>
        <w:keepLines/>
        <w:spacing w:after="60"/>
      </w:pPr>
      <w:r>
        <w:rPr>
          <w:b/>
          <w:color w:val="2D5559"/>
          <w:lang w:val="en-GB"/>
        </w:rPr>
        <w:t xml:space="preserve">lumé</w:t>
      </w:r>
      <w:r>
        <w:rPr>
          <w:sz w:val="19"/>
          <w:lang w:val="en-GB"/>
        </w:rPr>
        <w:t xml:space="preserve">  adj/n  ·  good, warm, well-being or a good state</w:t>
      </w:r>
      <w:r>
        <w:rPr>
          <w:i/>
          <w:color w:val="77786F"/>
          <w:sz w:val="16"/>
          <w:lang w:val="en-GB"/>
        </w:rPr>
        <w:t xml:space="preserve">   [affect]</w:t>
      </w:r>
    </w:p>
    <w:p>
      <w:pPr>
        <w:keepLines/>
        <w:spacing w:after="60"/>
      </w:pPr>
      <w:r>
        <w:rPr>
          <w:b/>
          <w:color w:val="2D5559"/>
          <w:lang w:val="en-GB"/>
        </w:rPr>
        <w:t xml:space="preserve">lunéi</w:t>
      </w:r>
      <w:r>
        <w:rPr>
          <w:sz w:val="19"/>
          <w:lang w:val="en-GB"/>
        </w:rPr>
        <w:t xml:space="preserve">  n  ·  flower</w:t>
      </w:r>
      <w:r>
        <w:rPr>
          <w:i/>
          <w:color w:val="77786F"/>
          <w:sz w:val="16"/>
          <w:lang w:val="en-GB"/>
        </w:rPr>
        <w:t xml:space="preserve">   [nature]</w:t>
      </w:r>
    </w:p>
    <w:p>
      <w:pPr>
        <w:keepLines/>
        <w:spacing w:after="60"/>
      </w:pPr>
      <w:r>
        <w:rPr>
          <w:b/>
          <w:color w:val="2D5559"/>
          <w:lang w:val="en-GB"/>
        </w:rPr>
        <w:t xml:space="preserve">lúra</w:t>
      </w:r>
      <w:r>
        <w:rPr>
          <w:sz w:val="19"/>
          <w:lang w:val="en-GB"/>
        </w:rPr>
        <w:t xml:space="preserve">  n  ·  moon</w:t>
      </w:r>
      <w:r>
        <w:rPr>
          <w:i/>
          <w:color w:val="77786F"/>
          <w:sz w:val="16"/>
          <w:lang w:val="en-GB"/>
        </w:rPr>
        <w:t xml:space="preserve">   [nature]</w:t>
      </w:r>
    </w:p>
    <w:p>
      <w:pPr>
        <w:keepLines/>
        <w:spacing w:after="60"/>
      </w:pPr>
      <w:r>
        <w:rPr>
          <w:b/>
          <w:color w:val="2D5559"/>
          <w:lang w:val="en-GB"/>
        </w:rPr>
        <w:t xml:space="preserve">mai</w:t>
      </w:r>
      <w:r>
        <w:rPr>
          <w:sz w:val="19"/>
          <w:lang w:val="en-GB"/>
        </w:rPr>
        <w:t xml:space="preserve">  adv  ·  more, to a greater degree</w:t>
      </w:r>
      <w:r>
        <w:rPr>
          <w:i/>
          <w:color w:val="77786F"/>
          <w:sz w:val="16"/>
          <w:lang w:val="en-GB"/>
        </w:rPr>
        <w:t xml:space="preserve">   [relation]</w:t>
      </w:r>
    </w:p>
    <w:p>
      <w:pPr>
        <w:keepLines/>
        <w:spacing w:after="60"/>
      </w:pPr>
      <w:r>
        <w:rPr>
          <w:b/>
          <w:color w:val="2D5559"/>
          <w:lang w:val="en-GB"/>
        </w:rPr>
        <w:t xml:space="preserve">malai</w:t>
      </w:r>
      <w:r>
        <w:rPr>
          <w:sz w:val="19"/>
          <w:lang w:val="en-GB"/>
        </w:rPr>
        <w:t xml:space="preserve">  n  ·  fish</w:t>
      </w:r>
      <w:r>
        <w:rPr>
          <w:i/>
          <w:color w:val="77786F"/>
          <w:sz w:val="16"/>
          <w:lang w:val="en-GB"/>
        </w:rPr>
        <w:t xml:space="preserve">   [nature]</w:t>
      </w:r>
    </w:p>
    <w:p>
      <w:pPr>
        <w:keepLines/>
        <w:spacing w:after="60"/>
      </w:pPr>
      <w:r>
        <w:rPr>
          <w:b/>
          <w:color w:val="2D5559"/>
          <w:lang w:val="en-GB"/>
        </w:rPr>
        <w:t xml:space="preserve">malén</w:t>
      </w:r>
      <w:r>
        <w:rPr>
          <w:sz w:val="19"/>
          <w:lang w:val="en-GB"/>
        </w:rPr>
        <w:t xml:space="preserve">  n  ·  harmony, consonance</w:t>
      </w:r>
      <w:r>
        <w:rPr>
          <w:i/>
          <w:color w:val="77786F"/>
          <w:sz w:val="16"/>
          <w:lang w:val="en-GB"/>
        </w:rPr>
        <w:t xml:space="preserve">   [music]</w:t>
      </w:r>
    </w:p>
    <w:p>
      <w:pPr>
        <w:keepLines/>
        <w:spacing w:after="60"/>
      </w:pPr>
      <w:r>
        <w:rPr>
          <w:b/>
          <w:color w:val="2D5559"/>
          <w:lang w:val="en-GB"/>
        </w:rPr>
        <w:t xml:space="preserve">malor</w:t>
      </w:r>
      <w:r>
        <w:rPr>
          <w:sz w:val="19"/>
          <w:lang w:val="en-GB"/>
        </w:rPr>
        <w:t xml:space="preserve">  n  ·  food</w:t>
      </w:r>
      <w:r>
        <w:rPr>
          <w:i/>
          <w:color w:val="77786F"/>
          <w:sz w:val="16"/>
          <w:lang w:val="en-GB"/>
        </w:rPr>
        <w:t xml:space="preserve">   [everyday life]</w:t>
      </w:r>
    </w:p>
    <w:p>
      <w:pPr>
        <w:keepLines/>
        <w:spacing w:after="60"/>
      </w:pPr>
      <w:r>
        <w:rPr>
          <w:b/>
          <w:color w:val="2D5559"/>
          <w:lang w:val="en-GB"/>
        </w:rPr>
        <w:t xml:space="preserve">maren</w:t>
      </w:r>
      <w:r>
        <w:rPr>
          <w:sz w:val="19"/>
          <w:lang w:val="en-GB"/>
        </w:rPr>
        <w:t xml:space="preserve">  n  ·  model or map</w:t>
      </w:r>
      <w:r>
        <w:rPr>
          <w:i/>
          <w:color w:val="77786F"/>
          <w:sz w:val="16"/>
          <w:lang w:val="en-GB"/>
        </w:rPr>
        <w:t xml:space="preserve">   [knowing]</w:t>
      </w:r>
    </w:p>
    <w:p>
      <w:pPr>
        <w:keepLines/>
        <w:spacing w:after="60"/>
      </w:pPr>
      <w:r>
        <w:rPr>
          <w:b/>
          <w:color w:val="2D5559"/>
          <w:lang w:val="en-GB"/>
        </w:rPr>
        <w:t xml:space="preserve">marené</w:t>
      </w:r>
      <w:r>
        <w:rPr>
          <w:sz w:val="19"/>
          <w:lang w:val="en-GB"/>
        </w:rPr>
        <w:t xml:space="preserve">  n  ·  mapping, shared overview</w:t>
      </w:r>
      <w:r>
        <w:rPr>
          <w:i/>
          <w:color w:val="77786F"/>
          <w:sz w:val="16"/>
          <w:lang w:val="en-GB"/>
        </w:rPr>
        <w:t xml:space="preserve">   [society]</w:t>
      </w:r>
    </w:p>
    <w:p>
      <w:pPr>
        <w:keepLines/>
        <w:spacing w:after="60"/>
      </w:pPr>
      <w:r>
        <w:rPr>
          <w:b/>
          <w:color w:val="2D5559"/>
          <w:lang w:val="en-GB"/>
        </w:rPr>
        <w:t xml:space="preserve">mavé</w:t>
      </w:r>
      <w:r>
        <w:rPr>
          <w:sz w:val="19"/>
          <w:lang w:val="en-GB"/>
        </w:rPr>
        <w:t xml:space="preserve">  n  ·  courage, willingness to act despite fear</w:t>
      </w:r>
      <w:r>
        <w:rPr>
          <w:i/>
          <w:color w:val="77786F"/>
          <w:sz w:val="16"/>
          <w:lang w:val="en-GB"/>
        </w:rPr>
        <w:t xml:space="preserve">   [affect]</w:t>
      </w:r>
    </w:p>
    <w:p>
      <w:pPr>
        <w:keepLines/>
        <w:spacing w:after="60"/>
      </w:pPr>
      <w:r>
        <w:rPr>
          <w:b/>
          <w:color w:val="2D5559"/>
          <w:lang w:val="en-GB"/>
        </w:rPr>
        <w:t xml:space="preserve">mavén</w:t>
      </w:r>
      <w:r>
        <w:rPr>
          <w:sz w:val="19"/>
          <w:lang w:val="en-GB"/>
        </w:rPr>
        <w:t xml:space="preserve">  n  ·  interface</w:t>
      </w:r>
      <w:r>
        <w:rPr>
          <w:i/>
          <w:color w:val="77786F"/>
          <w:sz w:val="16"/>
          <w:lang w:val="en-GB"/>
        </w:rPr>
        <w:t xml:space="preserve">   [technology]</w:t>
      </w:r>
    </w:p>
    <w:p>
      <w:pPr>
        <w:keepLines/>
        <w:spacing w:after="60"/>
      </w:pPr>
      <w:r>
        <w:rPr>
          <w:b/>
          <w:color w:val="2D5559"/>
          <w:lang w:val="en-GB"/>
        </w:rPr>
        <w:t xml:space="preserve">mavora</w:t>
      </w:r>
      <w:r>
        <w:rPr>
          <w:sz w:val="19"/>
          <w:lang w:val="en-GB"/>
        </w:rPr>
        <w:t xml:space="preserve">  n  ·  promise that can be kept or broken</w:t>
      </w:r>
      <w:r>
        <w:rPr>
          <w:i/>
          <w:color w:val="77786F"/>
          <w:sz w:val="16"/>
          <w:lang w:val="en-GB"/>
        </w:rPr>
        <w:t xml:space="preserve">   [society]</w:t>
      </w:r>
    </w:p>
    <w:p>
      <w:pPr>
        <w:keepLines/>
        <w:spacing w:after="60"/>
      </w:pPr>
      <w:r>
        <w:rPr>
          <w:b/>
          <w:color w:val="2D5559"/>
          <w:lang w:val="en-GB"/>
        </w:rPr>
        <w:t xml:space="preserve">mei</w:t>
      </w:r>
      <w:r>
        <w:rPr>
          <w:sz w:val="19"/>
          <w:lang w:val="en-GB"/>
        </w:rPr>
        <w:t xml:space="preserve">  q  ·  what</w:t>
      </w:r>
      <w:r>
        <w:rPr>
          <w:i/>
          <w:color w:val="77786F"/>
          <w:sz w:val="16"/>
          <w:lang w:val="en-GB"/>
        </w:rPr>
        <w:t xml:space="preserve">   [grammar]</w:t>
      </w:r>
    </w:p>
    <w:p>
      <w:pPr>
        <w:keepLines/>
        <w:spacing w:after="60"/>
      </w:pPr>
      <w:r>
        <w:rPr>
          <w:b/>
          <w:color w:val="2D5559"/>
          <w:lang w:val="en-GB"/>
        </w:rPr>
        <w:t xml:space="preserve">mélen</w:t>
      </w:r>
      <w:r>
        <w:rPr>
          <w:sz w:val="19"/>
          <w:lang w:val="en-GB"/>
        </w:rPr>
        <w:t xml:space="preserve">  n/verb  ·  making things right; put right</w:t>
      </w:r>
      <w:r>
        <w:rPr>
          <w:i/>
          <w:color w:val="77786F"/>
          <w:sz w:val="16"/>
          <w:lang w:val="en-GB"/>
        </w:rPr>
        <w:t xml:space="preserve">   [ethics]</w:t>
      </w:r>
    </w:p>
    <w:p>
      <w:pPr>
        <w:keepLines/>
        <w:spacing w:after="60"/>
      </w:pPr>
      <w:r>
        <w:rPr>
          <w:b/>
          <w:color w:val="2D5559"/>
          <w:lang w:val="en-GB"/>
        </w:rPr>
        <w:t xml:space="preserve">melin</w:t>
      </w:r>
      <w:r>
        <w:rPr>
          <w:sz w:val="19"/>
          <w:lang w:val="en-GB"/>
        </w:rPr>
        <w:t xml:space="preserve">  n  ·  friend, freely chosen close connection</w:t>
      </w:r>
      <w:r>
        <w:rPr>
          <w:i/>
          <w:color w:val="77786F"/>
          <w:sz w:val="16"/>
          <w:lang w:val="en-GB"/>
        </w:rPr>
        <w:t xml:space="preserve">   [person]</w:t>
      </w:r>
    </w:p>
    <w:p>
      <w:pPr>
        <w:keepLines/>
        <w:spacing w:after="60"/>
      </w:pPr>
      <w:r>
        <w:rPr>
          <w:b/>
          <w:color w:val="2D5559"/>
          <w:lang w:val="en-GB"/>
        </w:rPr>
        <w:t xml:space="preserve">méra</w:t>
      </w:r>
      <w:r>
        <w:rPr>
          <w:sz w:val="19"/>
          <w:lang w:val="en-GB"/>
        </w:rPr>
        <w:t xml:space="preserve">  n  ·  error, misunderstanding</w:t>
      </w:r>
      <w:r>
        <w:rPr>
          <w:i/>
          <w:color w:val="77786F"/>
          <w:sz w:val="16"/>
          <w:lang w:val="en-GB"/>
        </w:rPr>
        <w:t xml:space="preserve">   [knowing]</w:t>
      </w:r>
    </w:p>
    <w:p>
      <w:pPr>
        <w:keepLines/>
        <w:spacing w:after="60"/>
      </w:pPr>
      <w:r>
        <w:rPr>
          <w:b/>
          <w:color w:val="2D5559"/>
          <w:lang w:val="en-GB"/>
        </w:rPr>
        <w:t xml:space="preserve">mera</w:t>
      </w:r>
      <w:r>
        <w:rPr>
          <w:sz w:val="19"/>
          <w:lang w:val="en-GB"/>
        </w:rPr>
        <w:t xml:space="preserve">  n  ·  material</w:t>
      </w:r>
      <w:r>
        <w:rPr>
          <w:i/>
          <w:color w:val="77786F"/>
          <w:sz w:val="16"/>
          <w:lang w:val="en-GB"/>
        </w:rPr>
        <w:t xml:space="preserve">   [art]</w:t>
      </w:r>
    </w:p>
    <w:p>
      <w:pPr>
        <w:keepLines/>
        <w:spacing w:after="60"/>
      </w:pPr>
      <w:r>
        <w:rPr>
          <w:b/>
          <w:color w:val="2D5559"/>
          <w:lang w:val="en-GB"/>
        </w:rPr>
        <w:t xml:space="preserve">méral</w:t>
      </w:r>
      <w:r>
        <w:rPr>
          <w:sz w:val="19"/>
          <w:lang w:val="en-GB"/>
        </w:rPr>
        <w:t xml:space="preserve">  n  ·  algorithm, rule-based method of computation</w:t>
      </w:r>
      <w:r>
        <w:rPr>
          <w:i/>
          <w:color w:val="77786F"/>
          <w:sz w:val="16"/>
          <w:lang w:val="en-GB"/>
        </w:rPr>
        <w:t xml:space="preserve">   [technology]</w:t>
      </w:r>
    </w:p>
    <w:p>
      <w:pPr>
        <w:keepLines/>
        <w:spacing w:after="60"/>
      </w:pPr>
      <w:r>
        <w:rPr>
          <w:b/>
          <w:color w:val="2D5559"/>
          <w:lang w:val="en-GB"/>
        </w:rPr>
        <w:t xml:space="preserve">meré</w:t>
      </w:r>
      <w:r>
        <w:rPr>
          <w:sz w:val="19"/>
          <w:lang w:val="en-GB"/>
        </w:rPr>
        <w:t xml:space="preserve">  verb  ·  take care of, protect</w:t>
      </w:r>
      <w:r>
        <w:rPr>
          <w:i/>
          <w:color w:val="77786F"/>
          <w:sz w:val="16"/>
          <w:lang w:val="en-GB"/>
        </w:rPr>
        <w:t xml:space="preserve">   [ethics]</w:t>
      </w:r>
    </w:p>
    <w:p>
      <w:pPr>
        <w:keepLines/>
        <w:spacing w:after="60"/>
      </w:pPr>
      <w:r>
        <w:rPr>
          <w:b/>
          <w:color w:val="2D5559"/>
          <w:lang w:val="en-GB"/>
        </w:rPr>
        <w:t xml:space="preserve">meréen</w:t>
      </w:r>
      <w:r>
        <w:rPr>
          <w:sz w:val="19"/>
          <w:lang w:val="en-GB"/>
        </w:rPr>
        <w:t xml:space="preserve">  n  ·  refuge, place of shelter</w:t>
      </w:r>
      <w:r>
        <w:rPr>
          <w:i/>
          <w:color w:val="77786F"/>
          <w:sz w:val="16"/>
          <w:lang w:val="en-GB"/>
        </w:rPr>
        <w:t xml:space="preserve">   [ethics]</w:t>
      </w:r>
    </w:p>
    <w:p>
      <w:pPr>
        <w:keepLines/>
        <w:spacing w:after="60"/>
      </w:pPr>
      <w:r>
        <w:rPr>
          <w:b/>
          <w:color w:val="2D5559"/>
          <w:lang w:val="en-GB"/>
        </w:rPr>
        <w:t xml:space="preserve">meréin</w:t>
      </w:r>
      <w:r>
        <w:rPr>
          <w:sz w:val="19"/>
          <w:lang w:val="en-GB"/>
        </w:rPr>
        <w:t xml:space="preserve">  n  ·  one who takes care</w:t>
      </w:r>
      <w:r>
        <w:rPr>
          <w:i/>
          <w:color w:val="77786F"/>
          <w:sz w:val="16"/>
          <w:lang w:val="en-GB"/>
        </w:rPr>
        <w:t xml:space="preserve">   [ethics]</w:t>
      </w:r>
    </w:p>
    <w:p>
      <w:pPr>
        <w:keepLines/>
        <w:spacing w:after="60"/>
      </w:pPr>
      <w:r>
        <w:rPr>
          <w:b/>
          <w:color w:val="2D5559"/>
          <w:lang w:val="en-GB"/>
        </w:rPr>
        <w:t xml:space="preserve">méren</w:t>
      </w:r>
      <w:r>
        <w:rPr>
          <w:sz w:val="19"/>
          <w:lang w:val="en-GB"/>
        </w:rPr>
        <w:t xml:space="preserve">  n  ·  care institution</w:t>
      </w:r>
      <w:r>
        <w:rPr>
          <w:i/>
          <w:color w:val="77786F"/>
          <w:sz w:val="16"/>
          <w:lang w:val="en-GB"/>
        </w:rPr>
        <w:t xml:space="preserve">   [society]</w:t>
      </w:r>
    </w:p>
    <w:p>
      <w:pPr>
        <w:keepLines/>
        <w:spacing w:after="60"/>
      </w:pPr>
      <w:r>
        <w:rPr>
          <w:b/>
          <w:color w:val="2D5559"/>
          <w:lang w:val="en-GB"/>
        </w:rPr>
        <w:t xml:space="preserve">méri</w:t>
      </w:r>
      <w:r>
        <w:rPr>
          <w:sz w:val="19"/>
          <w:lang w:val="en-GB"/>
        </w:rPr>
        <w:t xml:space="preserve">  n  ·  hand</w:t>
      </w:r>
      <w:r>
        <w:rPr>
          <w:i/>
          <w:color w:val="77786F"/>
          <w:sz w:val="16"/>
          <w:lang w:val="en-GB"/>
        </w:rPr>
        <w:t xml:space="preserve">   [body]</w:t>
      </w:r>
    </w:p>
    <w:p>
      <w:pPr>
        <w:keepLines/>
        <w:spacing w:after="60"/>
      </w:pPr>
      <w:r>
        <w:rPr>
          <w:b/>
          <w:color w:val="2D5559"/>
          <w:lang w:val="en-GB"/>
        </w:rPr>
        <w:t xml:space="preserve">mi</w:t>
      </w:r>
      <w:r>
        <w:rPr>
          <w:sz w:val="19"/>
          <w:lang w:val="en-GB"/>
        </w:rPr>
        <w:t xml:space="preserve">  prep  ·  in, within, during</w:t>
      </w:r>
      <w:r>
        <w:rPr>
          <w:i/>
          <w:color w:val="77786F"/>
          <w:sz w:val="16"/>
          <w:lang w:val="en-GB"/>
        </w:rPr>
        <w:t xml:space="preserve">   [grammar]</w:t>
      </w:r>
    </w:p>
    <w:p>
      <w:pPr>
        <w:keepLines/>
        <w:spacing w:after="60"/>
      </w:pPr>
      <w:r>
        <w:rPr>
          <w:b/>
          <w:color w:val="2D5559"/>
          <w:lang w:val="en-GB"/>
        </w:rPr>
        <w:t xml:space="preserve">miran</w:t>
      </w:r>
      <w:r>
        <w:rPr>
          <w:sz w:val="19"/>
          <w:lang w:val="en-GB"/>
        </w:rPr>
        <w:t xml:space="preserve">  n  ·  guest</w:t>
      </w:r>
      <w:r>
        <w:rPr>
          <w:i/>
          <w:color w:val="77786F"/>
          <w:sz w:val="16"/>
          <w:lang w:val="en-GB"/>
        </w:rPr>
        <w:t xml:space="preserve">   [person]</w:t>
      </w:r>
    </w:p>
    <w:p>
      <w:pPr>
        <w:keepLines/>
        <w:spacing w:after="60"/>
      </w:pPr>
      <w:r>
        <w:rPr>
          <w:b/>
          <w:color w:val="2D5559"/>
          <w:lang w:val="en-GB"/>
        </w:rPr>
        <w:t xml:space="preserve">miro</w:t>
      </w:r>
      <w:r>
        <w:rPr>
          <w:sz w:val="19"/>
          <w:lang w:val="en-GB"/>
        </w:rPr>
        <w:t xml:space="preserve">  n  ·  seed</w:t>
      </w:r>
      <w:r>
        <w:rPr>
          <w:i/>
          <w:color w:val="77786F"/>
          <w:sz w:val="16"/>
          <w:lang w:val="en-GB"/>
        </w:rPr>
        <w:t xml:space="preserve">   [nature]</w:t>
      </w:r>
    </w:p>
    <w:p>
      <w:pPr>
        <w:keepLines/>
        <w:spacing w:after="60"/>
      </w:pPr>
      <w:r>
        <w:rPr>
          <w:b/>
          <w:color w:val="2D5559"/>
          <w:lang w:val="en-GB"/>
        </w:rPr>
        <w:t xml:space="preserve">mirol</w:t>
      </w:r>
      <w:r>
        <w:rPr>
          <w:sz w:val="19"/>
          <w:lang w:val="en-GB"/>
        </w:rPr>
        <w:t xml:space="preserve">  n  ·  cup, drinking vessel</w:t>
      </w:r>
      <w:r>
        <w:rPr>
          <w:i/>
          <w:color w:val="77786F"/>
          <w:sz w:val="16"/>
          <w:lang w:val="en-GB"/>
        </w:rPr>
        <w:t xml:space="preserve">   [everyday life]</w:t>
      </w:r>
    </w:p>
    <w:p>
      <w:pPr>
        <w:keepLines/>
        <w:spacing w:after="60"/>
      </w:pPr>
      <w:r>
        <w:rPr>
          <w:b/>
          <w:color w:val="2D5559"/>
          <w:lang w:val="en-GB"/>
        </w:rPr>
        <w:t xml:space="preserve">mora</w:t>
      </w:r>
      <w:r>
        <w:rPr>
          <w:sz w:val="19"/>
          <w:lang w:val="en-GB"/>
        </w:rPr>
        <w:t xml:space="preserve">  n  ·  building, house or dwelling</w:t>
      </w:r>
      <w:r>
        <w:rPr>
          <w:i/>
          <w:color w:val="77786F"/>
          <w:sz w:val="16"/>
          <w:lang w:val="en-GB"/>
        </w:rPr>
        <w:t xml:space="preserve">   [place]</w:t>
      </w:r>
    </w:p>
    <w:p>
      <w:pPr>
        <w:keepLines/>
        <w:spacing w:after="60"/>
      </w:pPr>
      <w:r>
        <w:rPr>
          <w:b/>
          <w:color w:val="2D5559"/>
          <w:lang w:val="en-GB"/>
        </w:rPr>
        <w:t xml:space="preserve">moral</w:t>
      </w:r>
      <w:r>
        <w:rPr>
          <w:sz w:val="19"/>
          <w:lang w:val="en-GB"/>
        </w:rPr>
        <w:t xml:space="preserve">  n  ·  architecture, building tradition</w:t>
      </w:r>
      <w:r>
        <w:rPr>
          <w:i/>
          <w:color w:val="77786F"/>
          <w:sz w:val="16"/>
          <w:lang w:val="en-GB"/>
        </w:rPr>
        <w:t xml:space="preserve">   [art]</w:t>
      </w:r>
    </w:p>
    <w:p>
      <w:pPr>
        <w:keepLines/>
        <w:spacing w:after="60"/>
      </w:pPr>
      <w:r>
        <w:rPr>
          <w:b/>
          <w:color w:val="2D5559"/>
          <w:lang w:val="en-GB"/>
        </w:rPr>
        <w:t xml:space="preserve">mova</w:t>
      </w:r>
      <w:r>
        <w:rPr>
          <w:sz w:val="19"/>
          <w:lang w:val="en-GB"/>
        </w:rPr>
        <w:t xml:space="preserve">  verb  ·  stop, halt</w:t>
      </w:r>
      <w:r>
        <w:rPr>
          <w:i/>
          <w:color w:val="77786F"/>
          <w:sz w:val="16"/>
          <w:lang w:val="en-GB"/>
        </w:rPr>
        <w:t xml:space="preserve">   [movement]</w:t>
      </w:r>
    </w:p>
    <w:p>
      <w:pPr>
        <w:keepLines/>
        <w:spacing w:after="60"/>
      </w:pPr>
      <w:r>
        <w:rPr>
          <w:b/>
          <w:color w:val="2D5559"/>
          <w:lang w:val="en-GB"/>
        </w:rPr>
        <w:t xml:space="preserve">na</w:t>
      </w:r>
      <w:r>
        <w:rPr>
          <w:sz w:val="19"/>
          <w:lang w:val="en-GB"/>
        </w:rPr>
        <w:t xml:space="preserve">  prep  ·  with, together with</w:t>
      </w:r>
      <w:r>
        <w:rPr>
          <w:i/>
          <w:color w:val="77786F"/>
          <w:sz w:val="16"/>
          <w:lang w:val="en-GB"/>
        </w:rPr>
        <w:t xml:space="preserve">   [grammar]</w:t>
      </w:r>
    </w:p>
    <w:p>
      <w:pPr>
        <w:keepLines/>
        <w:spacing w:after="60"/>
      </w:pPr>
      <w:r>
        <w:rPr>
          <w:b/>
          <w:color w:val="2D5559"/>
          <w:lang w:val="en-GB"/>
        </w:rPr>
        <w:t xml:space="preserve">naé</w:t>
      </w:r>
      <w:r>
        <w:rPr>
          <w:sz w:val="19"/>
          <w:lang w:val="en-GB"/>
        </w:rPr>
        <w:t xml:space="preserve">  verb  ·  actively consent</w:t>
      </w:r>
      <w:r>
        <w:rPr>
          <w:i/>
          <w:color w:val="77786F"/>
          <w:sz w:val="16"/>
          <w:lang w:val="en-GB"/>
        </w:rPr>
        <w:t xml:space="preserve">   [ethics]</w:t>
      </w:r>
    </w:p>
    <w:p>
      <w:pPr>
        <w:keepLines/>
        <w:spacing w:after="60"/>
      </w:pPr>
      <w:r>
        <w:rPr>
          <w:b/>
          <w:color w:val="2D5559"/>
          <w:lang w:val="en-GB"/>
        </w:rPr>
        <w:t xml:space="preserve">nai</w:t>
      </w:r>
      <w:r>
        <w:rPr>
          <w:sz w:val="19"/>
          <w:lang w:val="en-GB"/>
        </w:rPr>
        <w:t xml:space="preserve">  q  ·  who</w:t>
      </w:r>
      <w:r>
        <w:rPr>
          <w:i/>
          <w:color w:val="77786F"/>
          <w:sz w:val="16"/>
          <w:lang w:val="en-GB"/>
        </w:rPr>
        <w:t xml:space="preserve">   [grammar]</w:t>
      </w:r>
    </w:p>
    <w:p>
      <w:pPr>
        <w:keepLines/>
        <w:spacing w:after="60"/>
      </w:pPr>
      <w:r>
        <w:rPr>
          <w:b/>
          <w:color w:val="2D5559"/>
          <w:lang w:val="en-GB"/>
        </w:rPr>
        <w:t xml:space="preserve">naiél</w:t>
      </w:r>
      <w:r>
        <w:rPr>
          <w:sz w:val="19"/>
          <w:lang w:val="en-GB"/>
        </w:rPr>
        <w:t xml:space="preserve">  n  ·  name</w:t>
      </w:r>
      <w:r>
        <w:rPr>
          <w:i/>
          <w:color w:val="77786F"/>
          <w:sz w:val="16"/>
          <w:lang w:val="en-GB"/>
        </w:rPr>
        <w:t xml:space="preserve">   [everyday life]</w:t>
      </w:r>
    </w:p>
    <w:p>
      <w:pPr>
        <w:keepLines/>
        <w:spacing w:after="60"/>
      </w:pPr>
      <w:r>
        <w:rPr>
          <w:b/>
          <w:color w:val="2D5559"/>
          <w:lang w:val="en-GB"/>
        </w:rPr>
        <w:t xml:space="preserve">nali</w:t>
      </w:r>
      <w:r>
        <w:rPr>
          <w:sz w:val="19"/>
          <w:lang w:val="en-GB"/>
        </w:rPr>
        <w:t xml:space="preserve">  n  ·  eye</w:t>
      </w:r>
      <w:r>
        <w:rPr>
          <w:i/>
          <w:color w:val="77786F"/>
          <w:sz w:val="16"/>
          <w:lang w:val="en-GB"/>
        </w:rPr>
        <w:t xml:space="preserve">   [body]</w:t>
      </w:r>
    </w:p>
    <w:p>
      <w:pPr>
        <w:keepLines/>
        <w:spacing w:after="60"/>
      </w:pPr>
      <w:r>
        <w:rPr>
          <w:b/>
          <w:color w:val="2D5559"/>
          <w:lang w:val="en-GB"/>
        </w:rPr>
        <w:t xml:space="preserve">nara</w:t>
      </w:r>
      <w:r>
        <w:rPr>
          <w:sz w:val="19"/>
          <w:lang w:val="en-GB"/>
        </w:rPr>
        <w:t xml:space="preserve">  n  ·  group without a requirement for agreement</w:t>
      </w:r>
      <w:r>
        <w:rPr>
          <w:i/>
          <w:color w:val="77786F"/>
          <w:sz w:val="16"/>
          <w:lang w:val="en-GB"/>
        </w:rPr>
        <w:t xml:space="preserve">   [person]</w:t>
      </w:r>
    </w:p>
    <w:p>
      <w:pPr>
        <w:keepLines/>
        <w:spacing w:after="60"/>
      </w:pPr>
      <w:r>
        <w:rPr>
          <w:b/>
          <w:color w:val="2D5559"/>
          <w:lang w:val="en-GB"/>
        </w:rPr>
        <w:t xml:space="preserve">naré</w:t>
      </w:r>
      <w:r>
        <w:rPr>
          <w:sz w:val="19"/>
          <w:lang w:val="en-GB"/>
        </w:rPr>
        <w:t xml:space="preserve">  n  ·  city</w:t>
      </w:r>
      <w:r>
        <w:rPr>
          <w:i/>
          <w:color w:val="77786F"/>
          <w:sz w:val="16"/>
          <w:lang w:val="en-GB"/>
        </w:rPr>
        <w:t xml:space="preserve">   [society]</w:t>
      </w:r>
    </w:p>
    <w:p>
      <w:pPr>
        <w:keepLines/>
        <w:spacing w:after="60"/>
      </w:pPr>
      <w:r>
        <w:rPr>
          <w:b/>
          <w:color w:val="2D5559"/>
          <w:lang w:val="en-GB"/>
        </w:rPr>
        <w:t xml:space="preserve">naréi</w:t>
      </w:r>
      <w:r>
        <w:rPr>
          <w:sz w:val="19"/>
          <w:lang w:val="en-GB"/>
        </w:rPr>
        <w:t xml:space="preserve">  n  ·  mountain</w:t>
      </w:r>
      <w:r>
        <w:rPr>
          <w:i/>
          <w:color w:val="77786F"/>
          <w:sz w:val="16"/>
          <w:lang w:val="en-GB"/>
        </w:rPr>
        <w:t xml:space="preserve">   [nature]</w:t>
      </w:r>
    </w:p>
    <w:p>
      <w:pPr>
        <w:keepLines/>
        <w:spacing w:after="60"/>
      </w:pPr>
      <w:r>
        <w:rPr>
          <w:b/>
          <w:color w:val="2D5559"/>
          <w:lang w:val="en-GB"/>
        </w:rPr>
        <w:t xml:space="preserve">nava</w:t>
      </w:r>
      <w:r>
        <w:rPr>
          <w:sz w:val="19"/>
          <w:lang w:val="en-GB"/>
        </w:rPr>
        <w:t xml:space="preserve">  n/adv  ·  this day, the day in focus</w:t>
      </w:r>
      <w:r>
        <w:rPr>
          <w:i/>
          <w:color w:val="77786F"/>
          <w:sz w:val="16"/>
          <w:lang w:val="en-GB"/>
        </w:rPr>
        <w:t xml:space="preserve">   [time]</w:t>
      </w:r>
    </w:p>
    <w:p>
      <w:pPr>
        <w:keepLines/>
        <w:spacing w:after="60"/>
      </w:pPr>
      <w:r>
        <w:rPr>
          <w:b/>
          <w:color w:val="2D5559"/>
          <w:lang w:val="en-GB"/>
        </w:rPr>
        <w:t xml:space="preserve">navén</w:t>
      </w:r>
      <w:r>
        <w:rPr>
          <w:sz w:val="19"/>
          <w:lang w:val="en-GB"/>
        </w:rPr>
        <w:t xml:space="preserve">  n  ·  song</w:t>
      </w:r>
      <w:r>
        <w:rPr>
          <w:i/>
          <w:color w:val="77786F"/>
          <w:sz w:val="16"/>
          <w:lang w:val="en-GB"/>
        </w:rPr>
        <w:t xml:space="preserve">   [music]</w:t>
      </w:r>
    </w:p>
    <w:p>
      <w:pPr>
        <w:keepLines/>
        <w:spacing w:after="60"/>
      </w:pPr>
      <w:r>
        <w:rPr>
          <w:b/>
          <w:color w:val="2D5559"/>
          <w:lang w:val="en-GB"/>
        </w:rPr>
        <w:t xml:space="preserve">navora</w:t>
      </w:r>
      <w:r>
        <w:rPr>
          <w:sz w:val="19"/>
          <w:lang w:val="en-GB"/>
        </w:rPr>
        <w:t xml:space="preserve">  n  ·  street</w:t>
      </w:r>
      <w:r>
        <w:rPr>
          <w:i/>
          <w:color w:val="77786F"/>
          <w:sz w:val="16"/>
          <w:lang w:val="en-GB"/>
        </w:rPr>
        <w:t xml:space="preserve">   [society]</w:t>
      </w:r>
    </w:p>
    <w:p>
      <w:pPr>
        <w:keepLines/>
        <w:spacing w:after="60"/>
      </w:pPr>
      <w:r>
        <w:rPr>
          <w:b/>
          <w:color w:val="2D5559"/>
          <w:lang w:val="en-GB"/>
        </w:rPr>
        <w:t xml:space="preserve">nei</w:t>
      </w:r>
      <w:r>
        <w:rPr>
          <w:sz w:val="19"/>
          <w:lang w:val="en-GB"/>
        </w:rPr>
        <w:t xml:space="preserve">  conj  ·  because</w:t>
      </w:r>
      <w:r>
        <w:rPr>
          <w:i/>
          <w:color w:val="77786F"/>
          <w:sz w:val="16"/>
          <w:lang w:val="en-GB"/>
        </w:rPr>
        <w:t xml:space="preserve">   [grammar]</w:t>
      </w:r>
    </w:p>
    <w:p>
      <w:pPr>
        <w:keepLines/>
        <w:spacing w:after="60"/>
      </w:pPr>
      <w:r>
        <w:rPr>
          <w:b/>
          <w:color w:val="2D5559"/>
          <w:lang w:val="en-GB"/>
        </w:rPr>
        <w:t xml:space="preserve">nela</w:t>
      </w:r>
      <w:r>
        <w:rPr>
          <w:sz w:val="19"/>
          <w:lang w:val="en-GB"/>
        </w:rPr>
        <w:t xml:space="preserve">  n  ·  sign, marker</w:t>
      </w:r>
      <w:r>
        <w:rPr>
          <w:i/>
          <w:color w:val="77786F"/>
          <w:sz w:val="16"/>
          <w:lang w:val="en-GB"/>
        </w:rPr>
        <w:t xml:space="preserve">   [speech]</w:t>
      </w:r>
    </w:p>
    <w:p>
      <w:pPr>
        <w:keepLines/>
        <w:spacing w:after="60"/>
      </w:pPr>
      <w:r>
        <w:rPr>
          <w:b/>
          <w:color w:val="2D5559"/>
          <w:lang w:val="en-GB"/>
        </w:rPr>
        <w:t xml:space="preserve">nelai</w:t>
      </w:r>
      <w:r>
        <w:rPr>
          <w:sz w:val="19"/>
          <w:lang w:val="en-GB"/>
        </w:rPr>
        <w:t xml:space="preserve">  n  ·  soil under a fingernail / particle of soil</w:t>
      </w:r>
      <w:r>
        <w:rPr>
          <w:i/>
          <w:color w:val="77786F"/>
          <w:sz w:val="16"/>
          <w:lang w:val="en-GB"/>
        </w:rPr>
        <w:t xml:space="preserve">   [nature]</w:t>
      </w:r>
    </w:p>
    <w:p>
      <w:pPr>
        <w:keepLines/>
        <w:spacing w:after="60"/>
      </w:pPr>
      <w:r>
        <w:rPr>
          <w:b/>
          <w:color w:val="2D5559"/>
          <w:lang w:val="en-GB"/>
        </w:rPr>
        <w:t xml:space="preserve">nélin</w:t>
      </w:r>
      <w:r>
        <w:rPr>
          <w:sz w:val="19"/>
          <w:lang w:val="en-GB"/>
        </w:rPr>
        <w:t xml:space="preserve">  n  ·  trust open to correction</w:t>
      </w:r>
      <w:r>
        <w:rPr>
          <w:i/>
          <w:color w:val="77786F"/>
          <w:sz w:val="16"/>
          <w:lang w:val="en-GB"/>
        </w:rPr>
        <w:t xml:space="preserve">   [affect]</w:t>
      </w:r>
    </w:p>
    <w:p>
      <w:pPr>
        <w:keepLines/>
        <w:spacing w:after="60"/>
      </w:pPr>
      <w:r>
        <w:rPr>
          <w:b/>
          <w:color w:val="2D5559"/>
          <w:lang w:val="en-GB"/>
        </w:rPr>
        <w:t xml:space="preserve">nélor</w:t>
      </w:r>
      <w:r>
        <w:rPr>
          <w:sz w:val="19"/>
          <w:lang w:val="en-GB"/>
        </w:rPr>
        <w:t xml:space="preserve">  n  ·  pattern</w:t>
      </w:r>
      <w:r>
        <w:rPr>
          <w:i/>
          <w:color w:val="77786F"/>
          <w:sz w:val="16"/>
          <w:lang w:val="en-GB"/>
        </w:rPr>
        <w:t xml:space="preserve">   [art]</w:t>
      </w:r>
    </w:p>
    <w:p>
      <w:pPr>
        <w:keepLines/>
        <w:spacing w:after="60"/>
      </w:pPr>
      <w:r>
        <w:rPr>
          <w:b/>
          <w:color w:val="2D5559"/>
          <w:lang w:val="en-GB"/>
        </w:rPr>
        <w:t xml:space="preserve">néra</w:t>
      </w:r>
      <w:r>
        <w:rPr>
          <w:sz w:val="19"/>
          <w:lang w:val="en-GB"/>
        </w:rPr>
        <w:t xml:space="preserve">  pron  ·  we, open community</w:t>
      </w:r>
      <w:r>
        <w:rPr>
          <w:i/>
          <w:color w:val="77786F"/>
          <w:sz w:val="16"/>
          <w:lang w:val="en-GB"/>
        </w:rPr>
        <w:t xml:space="preserve">   [person]</w:t>
      </w:r>
    </w:p>
    <w:p>
      <w:pPr>
        <w:keepLines/>
        <w:spacing w:after="60"/>
      </w:pPr>
      <w:r>
        <w:rPr>
          <w:b/>
          <w:color w:val="2D5559"/>
          <w:lang w:val="en-GB"/>
        </w:rPr>
        <w:t xml:space="preserve">nera</w:t>
      </w:r>
      <w:r>
        <w:rPr>
          <w:sz w:val="19"/>
          <w:lang w:val="en-GB"/>
        </w:rPr>
        <w:t xml:space="preserve">  n  ·  consent</w:t>
      </w:r>
      <w:r>
        <w:rPr>
          <w:i/>
          <w:color w:val="77786F"/>
          <w:sz w:val="16"/>
          <w:lang w:val="en-GB"/>
        </w:rPr>
        <w:t xml:space="preserve">   [ethics]</w:t>
      </w:r>
    </w:p>
    <w:p>
      <w:pPr>
        <w:keepLines/>
        <w:spacing w:after="60"/>
      </w:pPr>
      <w:r>
        <w:rPr>
          <w:b/>
          <w:color w:val="2D5559"/>
          <w:lang w:val="en-GB"/>
        </w:rPr>
        <w:t xml:space="preserve">néral</w:t>
      </w:r>
      <w:r>
        <w:rPr>
          <w:sz w:val="19"/>
          <w:lang w:val="en-GB"/>
        </w:rPr>
        <w:t xml:space="preserve">  n  ·  chair, seat</w:t>
      </w:r>
      <w:r>
        <w:rPr>
          <w:i/>
          <w:color w:val="77786F"/>
          <w:sz w:val="16"/>
          <w:lang w:val="en-GB"/>
        </w:rPr>
        <w:t xml:space="preserve">   [everyday life]</w:t>
      </w:r>
    </w:p>
    <w:p>
      <w:pPr>
        <w:keepLines/>
        <w:spacing w:after="60"/>
      </w:pPr>
      <w:r>
        <w:rPr>
          <w:b/>
          <w:color w:val="2D5559"/>
          <w:lang w:val="en-GB"/>
        </w:rPr>
        <w:t xml:space="preserve">néran</w:t>
      </w:r>
      <w:r>
        <w:rPr>
          <w:sz w:val="19"/>
          <w:lang w:val="en-GB"/>
        </w:rPr>
        <w:t xml:space="preserve">  n  ·  equality of worth, not sameness of qualities</w:t>
      </w:r>
      <w:r>
        <w:rPr>
          <w:i/>
          <w:color w:val="77786F"/>
          <w:sz w:val="16"/>
          <w:lang w:val="en-GB"/>
        </w:rPr>
        <w:t xml:space="preserve">   [society]</w:t>
      </w:r>
    </w:p>
    <w:p>
      <w:pPr>
        <w:keepLines/>
        <w:spacing w:after="60"/>
      </w:pPr>
      <w:r>
        <w:rPr>
          <w:b/>
          <w:color w:val="2D5559"/>
          <w:lang w:val="en-GB"/>
        </w:rPr>
        <w:t xml:space="preserve">néril</w:t>
      </w:r>
      <w:r>
        <w:rPr>
          <w:sz w:val="19"/>
          <w:lang w:val="en-GB"/>
        </w:rPr>
        <w:t xml:space="preserve">  n  ·  resonance</w:t>
      </w:r>
      <w:r>
        <w:rPr>
          <w:i/>
          <w:color w:val="77786F"/>
          <w:sz w:val="16"/>
          <w:lang w:val="en-GB"/>
        </w:rPr>
        <w:t xml:space="preserve">   [music]</w:t>
      </w:r>
    </w:p>
    <w:p>
      <w:pPr>
        <w:keepLines/>
        <w:spacing w:after="60"/>
      </w:pPr>
      <w:r>
        <w:rPr>
          <w:b/>
          <w:color w:val="2D5559"/>
          <w:lang w:val="en-GB"/>
        </w:rPr>
        <w:t xml:space="preserve">níra</w:t>
      </w:r>
      <w:r>
        <w:rPr>
          <w:sz w:val="19"/>
          <w:lang w:val="en-GB"/>
        </w:rPr>
        <w:t xml:space="preserve">  pron  ·  we two, including you</w:t>
      </w:r>
      <w:r>
        <w:rPr>
          <w:i/>
          <w:color w:val="77786F"/>
          <w:sz w:val="16"/>
          <w:lang w:val="en-GB"/>
        </w:rPr>
        <w:t xml:space="preserve">   [person]</w:t>
      </w:r>
    </w:p>
    <w:p>
      <w:pPr>
        <w:keepLines/>
        <w:spacing w:after="60"/>
      </w:pPr>
      <w:r>
        <w:rPr>
          <w:b/>
          <w:color w:val="2D5559"/>
          <w:lang w:val="en-GB"/>
        </w:rPr>
        <w:t xml:space="preserve">niré</w:t>
      </w:r>
      <w:r>
        <w:rPr>
          <w:sz w:val="19"/>
          <w:lang w:val="en-GB"/>
        </w:rPr>
        <w:t xml:space="preserve">  n  ·  stranger who can be met</w:t>
      </w:r>
      <w:r>
        <w:rPr>
          <w:i/>
          <w:color w:val="77786F"/>
          <w:sz w:val="16"/>
          <w:lang w:val="en-GB"/>
        </w:rPr>
        <w:t xml:space="preserve">   [person]</w:t>
      </w:r>
    </w:p>
    <w:p>
      <w:pPr>
        <w:keepLines/>
        <w:spacing w:after="60"/>
      </w:pPr>
      <w:r>
        <w:rPr>
          <w:b/>
          <w:color w:val="2D5559"/>
          <w:lang w:val="en-GB"/>
        </w:rPr>
        <w:t xml:space="preserve">nora</w:t>
      </w:r>
      <w:r>
        <w:rPr>
          <w:sz w:val="19"/>
          <w:lang w:val="en-GB"/>
        </w:rPr>
        <w:t xml:space="preserve">  n  ·  heart, circulatory organ</w:t>
      </w:r>
      <w:r>
        <w:rPr>
          <w:i/>
          <w:color w:val="77786F"/>
          <w:sz w:val="16"/>
          <w:lang w:val="en-GB"/>
        </w:rPr>
        <w:t xml:space="preserve">   [body]</w:t>
      </w:r>
    </w:p>
    <w:p>
      <w:pPr>
        <w:keepLines/>
        <w:spacing w:after="60"/>
      </w:pPr>
      <w:r>
        <w:rPr>
          <w:b/>
          <w:color w:val="2D5559"/>
          <w:lang w:val="en-GB"/>
        </w:rPr>
        <w:t xml:space="preserve">norai</w:t>
      </w:r>
      <w:r>
        <w:rPr>
          <w:sz w:val="19"/>
          <w:lang w:val="en-GB"/>
        </w:rPr>
        <w:t xml:space="preserve">  n  ·  resource</w:t>
      </w:r>
      <w:r>
        <w:rPr>
          <w:i/>
          <w:color w:val="77786F"/>
          <w:sz w:val="16"/>
          <w:lang w:val="en-GB"/>
        </w:rPr>
        <w:t xml:space="preserve">   [society]</w:t>
      </w:r>
    </w:p>
    <w:p>
      <w:pPr>
        <w:keepLines/>
        <w:spacing w:after="60"/>
      </w:pPr>
      <w:r>
        <w:rPr>
          <w:b/>
          <w:color w:val="2D5559"/>
          <w:lang w:val="en-GB"/>
        </w:rPr>
        <w:t xml:space="preserve">nori</w:t>
      </w:r>
      <w:r>
        <w:rPr>
          <w:sz w:val="19"/>
          <w:lang w:val="en-GB"/>
        </w:rPr>
        <w:t xml:space="preserve">  verb  ·  belong to; belong</w:t>
      </w:r>
      <w:r>
        <w:rPr>
          <w:i/>
          <w:color w:val="77786F"/>
          <w:sz w:val="16"/>
          <w:lang w:val="en-GB"/>
        </w:rPr>
        <w:t xml:space="preserve">   [relation]</w:t>
      </w:r>
    </w:p>
    <w:p>
      <w:pPr>
        <w:keepLines/>
        <w:spacing w:after="60"/>
      </w:pPr>
      <w:r>
        <w:rPr>
          <w:b/>
          <w:color w:val="2D5559"/>
          <w:lang w:val="en-GB"/>
        </w:rPr>
        <w:t xml:space="preserve">nu</w:t>
      </w:r>
      <w:r>
        <w:rPr>
          <w:sz w:val="19"/>
          <w:lang w:val="en-GB"/>
        </w:rPr>
        <w:t xml:space="preserve">  part  ·  not, negation</w:t>
      </w:r>
      <w:r>
        <w:rPr>
          <w:i/>
          <w:color w:val="77786F"/>
          <w:sz w:val="16"/>
          <w:lang w:val="en-GB"/>
        </w:rPr>
        <w:t xml:space="preserve">   [grammar]</w:t>
      </w:r>
    </w:p>
    <w:p>
      <w:pPr>
        <w:keepLines/>
        <w:spacing w:after="60"/>
      </w:pPr>
      <w:r>
        <w:rPr>
          <w:b/>
          <w:color w:val="2D5559"/>
          <w:lang w:val="en-GB"/>
        </w:rPr>
        <w:t xml:space="preserve">núma</w:t>
      </w:r>
      <w:r>
        <w:rPr>
          <w:sz w:val="19"/>
          <w:lang w:val="en-GB"/>
        </w:rPr>
        <w:t xml:space="preserve">  n  ·  tiredness</w:t>
      </w:r>
      <w:r>
        <w:rPr>
          <w:i/>
          <w:color w:val="77786F"/>
          <w:sz w:val="16"/>
          <w:lang w:val="en-GB"/>
        </w:rPr>
        <w:t xml:space="preserve">   [affect]</w:t>
      </w:r>
    </w:p>
    <w:p>
      <w:pPr>
        <w:keepLines/>
        <w:spacing w:after="60"/>
      </w:pPr>
      <w:r>
        <w:rPr>
          <w:b/>
          <w:color w:val="2D5559"/>
          <w:lang w:val="en-GB"/>
        </w:rPr>
        <w:t xml:space="preserve">nura</w:t>
      </w:r>
      <w:r>
        <w:rPr>
          <w:sz w:val="19"/>
          <w:lang w:val="en-GB"/>
        </w:rPr>
        <w:t xml:space="preserve">  adj/verb  ·  difficult; struggle</w:t>
      </w:r>
      <w:r>
        <w:rPr>
          <w:i/>
          <w:color w:val="77786F"/>
          <w:sz w:val="16"/>
          <w:lang w:val="en-GB"/>
        </w:rPr>
        <w:t xml:space="preserve">   [affect]</w:t>
      </w:r>
    </w:p>
    <w:p>
      <w:pPr>
        <w:keepLines/>
        <w:spacing w:after="60"/>
      </w:pPr>
      <w:r>
        <w:rPr>
          <w:b/>
          <w:color w:val="2D5559"/>
          <w:lang w:val="en-GB"/>
        </w:rPr>
        <w:t xml:space="preserve">nuri</w:t>
      </w:r>
      <w:r>
        <w:rPr>
          <w:sz w:val="19"/>
          <w:lang w:val="en-GB"/>
        </w:rPr>
        <w:t xml:space="preserve">  n  ·  boundary</w:t>
      </w:r>
      <w:r>
        <w:rPr>
          <w:i/>
          <w:color w:val="77786F"/>
          <w:sz w:val="16"/>
          <w:lang w:val="en-GB"/>
        </w:rPr>
        <w:t xml:space="preserve">   [ethics]</w:t>
      </w:r>
    </w:p>
    <w:p>
      <w:pPr>
        <w:keepLines/>
        <w:spacing w:after="60"/>
      </w:pPr>
      <w:r>
        <w:rPr>
          <w:b/>
          <w:color w:val="2D5559"/>
          <w:lang w:val="en-GB"/>
        </w:rPr>
        <w:t xml:space="preserve">oa</w:t>
      </w:r>
      <w:r>
        <w:rPr>
          <w:sz w:val="19"/>
          <w:lang w:val="en-GB"/>
        </w:rPr>
        <w:t xml:space="preserve">  dem  ·  that, that over there</w:t>
      </w:r>
      <w:r>
        <w:rPr>
          <w:i/>
          <w:color w:val="77786F"/>
          <w:sz w:val="16"/>
          <w:lang w:val="en-GB"/>
        </w:rPr>
        <w:t xml:space="preserve">   [grammar]</w:t>
      </w:r>
    </w:p>
    <w:p>
      <w:pPr>
        <w:keepLines/>
        <w:spacing w:after="60"/>
      </w:pPr>
      <w:r>
        <w:rPr>
          <w:b/>
          <w:color w:val="2D5559"/>
          <w:lang w:val="en-GB"/>
        </w:rPr>
        <w:t xml:space="preserve">olen</w:t>
      </w:r>
      <w:r>
        <w:rPr>
          <w:sz w:val="19"/>
          <w:lang w:val="en-GB"/>
        </w:rPr>
        <w:t xml:space="preserve">  adv  ·  a long time, long duration</w:t>
      </w:r>
      <w:r>
        <w:rPr>
          <w:i/>
          <w:color w:val="77786F"/>
          <w:sz w:val="16"/>
          <w:lang w:val="en-GB"/>
        </w:rPr>
        <w:t xml:space="preserve">   [time]</w:t>
      </w:r>
    </w:p>
    <w:p>
      <w:pPr>
        <w:keepLines/>
        <w:spacing w:after="60"/>
      </w:pPr>
      <w:r>
        <w:rPr>
          <w:b/>
          <w:color w:val="2D5559"/>
          <w:lang w:val="en-GB"/>
        </w:rPr>
        <w:t xml:space="preserve">omara</w:t>
      </w:r>
      <w:r>
        <w:rPr>
          <w:sz w:val="19"/>
          <w:lang w:val="en-GB"/>
        </w:rPr>
        <w:t xml:space="preserve">  n  ·  form, contour</w:t>
      </w:r>
      <w:r>
        <w:rPr>
          <w:i/>
          <w:color w:val="77786F"/>
          <w:sz w:val="16"/>
          <w:lang w:val="en-GB"/>
        </w:rPr>
        <w:t xml:space="preserve">   [art]</w:t>
      </w:r>
    </w:p>
    <w:p>
      <w:pPr>
        <w:keepLines/>
        <w:spacing w:after="60"/>
      </w:pPr>
      <w:r>
        <w:rPr>
          <w:b/>
          <w:color w:val="2D5559"/>
          <w:lang w:val="en-GB"/>
        </w:rPr>
        <w:t xml:space="preserve">orai</w:t>
      </w:r>
      <w:r>
        <w:rPr>
          <w:sz w:val="19"/>
          <w:lang w:val="en-GB"/>
        </w:rPr>
        <w:t xml:space="preserve">  verb  ·  imagine</w:t>
      </w:r>
      <w:r>
        <w:rPr>
          <w:i/>
          <w:color w:val="77786F"/>
          <w:sz w:val="16"/>
          <w:lang w:val="en-GB"/>
        </w:rPr>
        <w:t xml:space="preserve">   [existence]</w:t>
      </w:r>
    </w:p>
    <w:p>
      <w:pPr>
        <w:keepLines/>
        <w:spacing w:after="60"/>
      </w:pPr>
      <w:r>
        <w:rPr>
          <w:b/>
          <w:color w:val="2D5559"/>
          <w:lang w:val="en-GB"/>
        </w:rPr>
        <w:t xml:space="preserve">oraién</w:t>
      </w:r>
      <w:r>
        <w:rPr>
          <w:sz w:val="19"/>
          <w:lang w:val="en-GB"/>
        </w:rPr>
        <w:t xml:space="preserve">  n  ·  window</w:t>
      </w:r>
      <w:r>
        <w:rPr>
          <w:i/>
          <w:color w:val="77786F"/>
          <w:sz w:val="16"/>
          <w:lang w:val="en-GB"/>
        </w:rPr>
        <w:t xml:space="preserve">   [everyday life]</w:t>
      </w:r>
    </w:p>
    <w:p>
      <w:pPr>
        <w:keepLines/>
        <w:spacing w:after="60"/>
      </w:pPr>
      <w:r>
        <w:rPr>
          <w:b/>
          <w:color w:val="2D5559"/>
          <w:lang w:val="en-GB"/>
        </w:rPr>
        <w:t xml:space="preserve">orali</w:t>
      </w:r>
      <w:r>
        <w:rPr>
          <w:sz w:val="19"/>
          <w:lang w:val="en-GB"/>
        </w:rPr>
        <w:t xml:space="preserve">  n  ·  voice, expressive sound</w:t>
      </w:r>
      <w:r>
        <w:rPr>
          <w:i/>
          <w:color w:val="77786F"/>
          <w:sz w:val="16"/>
          <w:lang w:val="en-GB"/>
        </w:rPr>
        <w:t xml:space="preserve">   [music]</w:t>
      </w:r>
    </w:p>
    <w:p>
      <w:pPr>
        <w:keepLines/>
        <w:spacing w:after="60"/>
      </w:pPr>
      <w:r>
        <w:rPr>
          <w:b/>
          <w:color w:val="2D5559"/>
          <w:lang w:val="en-GB"/>
        </w:rPr>
        <w:t xml:space="preserve">oré</w:t>
      </w:r>
      <w:r>
        <w:rPr>
          <w:sz w:val="19"/>
          <w:lang w:val="en-GB"/>
        </w:rPr>
        <w:t xml:space="preserve">  n  ·  sense of community, not ownership</w:t>
      </w:r>
      <w:r>
        <w:rPr>
          <w:i/>
          <w:color w:val="77786F"/>
          <w:sz w:val="16"/>
          <w:lang w:val="en-GB"/>
        </w:rPr>
        <w:t xml:space="preserve">   [relation]</w:t>
      </w:r>
    </w:p>
    <w:p>
      <w:pPr>
        <w:keepLines/>
        <w:spacing w:after="60"/>
      </w:pPr>
      <w:r>
        <w:rPr>
          <w:b/>
          <w:color w:val="2D5559"/>
          <w:lang w:val="en-GB"/>
        </w:rPr>
        <w:t xml:space="preserve">oréen</w:t>
      </w:r>
      <w:r>
        <w:rPr>
          <w:sz w:val="19"/>
          <w:lang w:val="en-GB"/>
        </w:rPr>
        <w:t xml:space="preserve">  n  ·  conversation, a mutual space of language</w:t>
      </w:r>
      <w:r>
        <w:rPr>
          <w:i/>
          <w:color w:val="77786F"/>
          <w:sz w:val="16"/>
          <w:lang w:val="en-GB"/>
        </w:rPr>
        <w:t xml:space="preserve">   [speech]</w:t>
      </w:r>
    </w:p>
    <w:p>
      <w:pPr>
        <w:keepLines/>
        <w:spacing w:after="60"/>
      </w:pPr>
      <w:r>
        <w:rPr>
          <w:b/>
          <w:color w:val="2D5559"/>
          <w:lang w:val="en-GB"/>
        </w:rPr>
        <w:t xml:space="preserve">óren</w:t>
      </w:r>
      <w:r>
        <w:rPr>
          <w:sz w:val="19"/>
          <w:lang w:val="en-GB"/>
        </w:rPr>
        <w:t xml:space="preserve">  n  ·  trace of what has been</w:t>
      </w:r>
      <w:r>
        <w:rPr>
          <w:i/>
          <w:color w:val="77786F"/>
          <w:sz w:val="16"/>
          <w:lang w:val="en-GB"/>
        </w:rPr>
        <w:t xml:space="preserve">   [time]</w:t>
      </w:r>
    </w:p>
    <w:p>
      <w:pPr>
        <w:keepLines/>
        <w:spacing w:after="60"/>
      </w:pPr>
      <w:r>
        <w:rPr>
          <w:b/>
          <w:color w:val="2D5559"/>
          <w:lang w:val="en-GB"/>
        </w:rPr>
        <w:t xml:space="preserve">orén</w:t>
      </w:r>
      <w:r>
        <w:rPr>
          <w:sz w:val="19"/>
          <w:lang w:val="en-GB"/>
        </w:rPr>
        <w:t xml:space="preserve">  n  ·  stone</w:t>
      </w:r>
      <w:r>
        <w:rPr>
          <w:i/>
          <w:color w:val="77786F"/>
          <w:sz w:val="16"/>
          <w:lang w:val="en-GB"/>
        </w:rPr>
        <w:t xml:space="preserve">   [nature]</w:t>
      </w:r>
    </w:p>
    <w:p>
      <w:pPr>
        <w:keepLines/>
        <w:spacing w:after="60"/>
      </w:pPr>
      <w:r>
        <w:rPr>
          <w:b/>
          <w:color w:val="2D5559"/>
          <w:lang w:val="en-GB"/>
        </w:rPr>
        <w:t xml:space="preserve">oria</w:t>
      </w:r>
      <w:r>
        <w:rPr>
          <w:sz w:val="19"/>
          <w:lang w:val="en-GB"/>
        </w:rPr>
        <w:t xml:space="preserve">  n  ·  society</w:t>
      </w:r>
      <w:r>
        <w:rPr>
          <w:i/>
          <w:color w:val="77786F"/>
          <w:sz w:val="16"/>
          <w:lang w:val="en-GB"/>
        </w:rPr>
        <w:t xml:space="preserve">   [person]</w:t>
      </w:r>
    </w:p>
    <w:p>
      <w:pPr>
        <w:keepLines/>
        <w:spacing w:after="60"/>
      </w:pPr>
      <w:r>
        <w:rPr>
          <w:b/>
          <w:color w:val="2D5559"/>
          <w:lang w:val="en-GB"/>
        </w:rPr>
        <w:t xml:space="preserve">orima</w:t>
      </w:r>
      <w:r>
        <w:rPr>
          <w:sz w:val="19"/>
          <w:lang w:val="en-GB"/>
        </w:rPr>
        <w:t xml:space="preserve">  n  ·  free musical unfolding in time</w:t>
      </w:r>
      <w:r>
        <w:rPr>
          <w:i/>
          <w:color w:val="77786F"/>
          <w:sz w:val="16"/>
          <w:lang w:val="en-GB"/>
        </w:rPr>
        <w:t xml:space="preserve">   [music]</w:t>
      </w:r>
    </w:p>
    <w:p>
      <w:pPr>
        <w:keepLines/>
        <w:spacing w:after="60"/>
      </w:pPr>
      <w:r>
        <w:rPr>
          <w:b/>
          <w:color w:val="2D5559"/>
          <w:lang w:val="en-GB"/>
        </w:rPr>
        <w:t xml:space="preserve">oru</w:t>
      </w:r>
      <w:r>
        <w:rPr>
          <w:sz w:val="19"/>
          <w:lang w:val="en-GB"/>
        </w:rPr>
        <w:t xml:space="preserve">  conj  ·  but</w:t>
      </w:r>
      <w:r>
        <w:rPr>
          <w:i/>
          <w:color w:val="77786F"/>
          <w:sz w:val="16"/>
          <w:lang w:val="en-GB"/>
        </w:rPr>
        <w:t xml:space="preserve">   [grammar]</w:t>
      </w:r>
    </w:p>
    <w:p>
      <w:pPr>
        <w:keepLines/>
        <w:spacing w:after="60"/>
      </w:pPr>
      <w:r>
        <w:rPr>
          <w:b/>
          <w:color w:val="2D5559"/>
          <w:lang w:val="en-GB"/>
        </w:rPr>
        <w:t xml:space="preserve">palar</w:t>
      </w:r>
      <w:r>
        <w:rPr>
          <w:sz w:val="19"/>
          <w:lang w:val="en-GB"/>
        </w:rPr>
        <w:t xml:space="preserve">  n  ·  image</w:t>
      </w:r>
      <w:r>
        <w:rPr>
          <w:i/>
          <w:color w:val="77786F"/>
          <w:sz w:val="16"/>
          <w:lang w:val="en-GB"/>
        </w:rPr>
        <w:t xml:space="preserve">   [art]</w:t>
      </w:r>
    </w:p>
    <w:p>
      <w:pPr>
        <w:keepLines/>
        <w:spacing w:after="60"/>
      </w:pPr>
      <w:r>
        <w:rPr>
          <w:b/>
          <w:color w:val="2D5559"/>
          <w:lang w:val="en-GB"/>
        </w:rPr>
        <w:t xml:space="preserve">palarin</w:t>
      </w:r>
      <w:r>
        <w:rPr>
          <w:sz w:val="19"/>
          <w:lang w:val="en-GB"/>
        </w:rPr>
        <w:t xml:space="preserve">  n  ·  visual artist</w:t>
      </w:r>
      <w:r>
        <w:rPr>
          <w:i/>
          <w:color w:val="77786F"/>
          <w:sz w:val="16"/>
          <w:lang w:val="en-GB"/>
        </w:rPr>
        <w:t xml:space="preserve">   [art]</w:t>
      </w:r>
    </w:p>
    <w:p>
      <w:pPr>
        <w:keepLines/>
        <w:spacing w:after="60"/>
      </w:pPr>
      <w:r>
        <w:rPr>
          <w:b/>
          <w:color w:val="2D5559"/>
          <w:lang w:val="en-GB"/>
        </w:rPr>
        <w:t xml:space="preserve">rava</w:t>
      </w:r>
      <w:r>
        <w:rPr>
          <w:sz w:val="19"/>
          <w:lang w:val="en-GB"/>
        </w:rPr>
        <w:t xml:space="preserve">  verb  ·  walk, move</w:t>
      </w:r>
      <w:r>
        <w:rPr>
          <w:i/>
          <w:color w:val="77786F"/>
          <w:sz w:val="16"/>
          <w:lang w:val="en-GB"/>
        </w:rPr>
        <w:t xml:space="preserve">   [movement]</w:t>
      </w:r>
    </w:p>
    <w:p>
      <w:pPr>
        <w:keepLines/>
        <w:spacing w:after="60"/>
      </w:pPr>
      <w:r>
        <w:rPr>
          <w:b/>
          <w:color w:val="2D5559"/>
          <w:lang w:val="en-GB"/>
        </w:rPr>
        <w:t xml:space="preserve">raval</w:t>
      </w:r>
      <w:r>
        <w:rPr>
          <w:sz w:val="19"/>
          <w:lang w:val="en-GB"/>
        </w:rPr>
        <w:t xml:space="preserve">  verb  ·  answer</w:t>
      </w:r>
      <w:r>
        <w:rPr>
          <w:i/>
          <w:color w:val="77786F"/>
          <w:sz w:val="16"/>
          <w:lang w:val="en-GB"/>
        </w:rPr>
        <w:t xml:space="preserve">   [speech]</w:t>
      </w:r>
    </w:p>
    <w:p>
      <w:pPr>
        <w:keepLines/>
        <w:spacing w:after="60"/>
      </w:pPr>
      <w:r>
        <w:rPr>
          <w:b/>
          <w:color w:val="2D5559"/>
          <w:lang w:val="en-GB"/>
        </w:rPr>
        <w:t xml:space="preserve">ravan</w:t>
      </w:r>
      <w:r>
        <w:rPr>
          <w:sz w:val="19"/>
          <w:lang w:val="en-GB"/>
        </w:rPr>
        <w:t xml:space="preserve">  n  ·  journey</w:t>
      </w:r>
      <w:r>
        <w:rPr>
          <w:i/>
          <w:color w:val="77786F"/>
          <w:sz w:val="16"/>
          <w:lang w:val="en-GB"/>
        </w:rPr>
        <w:t xml:space="preserve">   [movement]</w:t>
      </w:r>
    </w:p>
    <w:p>
      <w:pPr>
        <w:keepLines/>
        <w:spacing w:after="60"/>
      </w:pPr>
      <w:r>
        <w:rPr>
          <w:b/>
          <w:color w:val="2D5559"/>
          <w:lang w:val="en-GB"/>
        </w:rPr>
        <w:t xml:space="preserve">ravel</w:t>
      </w:r>
      <w:r>
        <w:rPr>
          <w:sz w:val="19"/>
          <w:lang w:val="en-GB"/>
        </w:rPr>
        <w:t xml:space="preserve">  n  ·  repetition with change</w:t>
      </w:r>
      <w:r>
        <w:rPr>
          <w:i/>
          <w:color w:val="77786F"/>
          <w:sz w:val="16"/>
          <w:lang w:val="en-GB"/>
        </w:rPr>
        <w:t xml:space="preserve">   [time]</w:t>
      </w:r>
    </w:p>
    <w:p>
      <w:pPr>
        <w:keepLines/>
        <w:spacing w:after="60"/>
      </w:pPr>
      <w:r>
        <w:rPr>
          <w:b/>
          <w:color w:val="2D5559"/>
          <w:lang w:val="en-GB"/>
        </w:rPr>
        <w:t xml:space="preserve">ráven</w:t>
      </w:r>
      <w:r>
        <w:rPr>
          <w:sz w:val="19"/>
          <w:lang w:val="en-GB"/>
        </w:rPr>
        <w:t xml:space="preserve">  n  ·  cloud</w:t>
      </w:r>
      <w:r>
        <w:rPr>
          <w:i/>
          <w:color w:val="77786F"/>
          <w:sz w:val="16"/>
          <w:lang w:val="en-GB"/>
        </w:rPr>
        <w:t xml:space="preserve">   [nature]</w:t>
      </w:r>
    </w:p>
    <w:p>
      <w:pPr>
        <w:keepLines/>
        <w:spacing w:after="60"/>
      </w:pPr>
      <w:r>
        <w:rPr>
          <w:b/>
          <w:color w:val="2D5559"/>
          <w:lang w:val="en-GB"/>
        </w:rPr>
        <w:t xml:space="preserve">ré</w:t>
      </w:r>
      <w:r>
        <w:rPr>
          <w:sz w:val="19"/>
          <w:lang w:val="en-GB"/>
        </w:rPr>
        <w:t xml:space="preserve">  pron  ·  a third person (without gender)</w:t>
      </w:r>
      <w:r>
        <w:rPr>
          <w:i/>
          <w:color w:val="77786F"/>
          <w:sz w:val="16"/>
          <w:lang w:val="en-GB"/>
        </w:rPr>
        <w:t xml:space="preserve">   [person]</w:t>
      </w:r>
    </w:p>
    <w:p>
      <w:pPr>
        <w:keepLines/>
        <w:spacing w:after="60"/>
      </w:pPr>
      <w:r>
        <w:rPr>
          <w:b/>
          <w:color w:val="2D5559"/>
          <w:lang w:val="en-GB"/>
        </w:rPr>
        <w:t xml:space="preserve">réna</w:t>
      </w:r>
      <w:r>
        <w:rPr>
          <w:sz w:val="19"/>
          <w:lang w:val="en-GB"/>
        </w:rPr>
        <w:t xml:space="preserve">  pron  ·  they, several third persons</w:t>
      </w:r>
      <w:r>
        <w:rPr>
          <w:i/>
          <w:color w:val="77786F"/>
          <w:sz w:val="16"/>
          <w:lang w:val="en-GB"/>
        </w:rPr>
        <w:t xml:space="preserve">   [person]</w:t>
      </w:r>
    </w:p>
    <w:p>
      <w:pPr>
        <w:keepLines/>
        <w:spacing w:after="60"/>
      </w:pPr>
      <w:r>
        <w:rPr>
          <w:b/>
          <w:color w:val="2D5559"/>
          <w:lang w:val="en-GB"/>
        </w:rPr>
        <w:t xml:space="preserve">rena</w:t>
      </w:r>
      <w:r>
        <w:rPr>
          <w:sz w:val="19"/>
          <w:lang w:val="en-GB"/>
        </w:rPr>
        <w:t xml:space="preserve">  n  ·  direction forward, a path</w:t>
      </w:r>
      <w:r>
        <w:rPr>
          <w:i/>
          <w:color w:val="77786F"/>
          <w:sz w:val="16"/>
          <w:lang w:val="en-GB"/>
        </w:rPr>
        <w:t xml:space="preserve">   [movement]</w:t>
      </w:r>
    </w:p>
    <w:p>
      <w:pPr>
        <w:keepLines/>
        <w:spacing w:after="60"/>
      </w:pPr>
      <w:r>
        <w:rPr>
          <w:b/>
          <w:color w:val="2D5559"/>
          <w:lang w:val="en-GB"/>
        </w:rPr>
        <w:t xml:space="preserve">réné</w:t>
      </w:r>
      <w:r>
        <w:rPr>
          <w:sz w:val="19"/>
          <w:lang w:val="en-GB"/>
        </w:rPr>
        <w:t xml:space="preserve">  verb  ·  listen</w:t>
      </w:r>
      <w:r>
        <w:rPr>
          <w:i/>
          <w:color w:val="77786F"/>
          <w:sz w:val="16"/>
          <w:lang w:val="en-GB"/>
        </w:rPr>
        <w:t xml:space="preserve">   [speech]</w:t>
      </w:r>
    </w:p>
    <w:p>
      <w:pPr>
        <w:keepLines/>
        <w:spacing w:after="60"/>
      </w:pPr>
      <w:r>
        <w:rPr>
          <w:b/>
          <w:color w:val="2D5559"/>
          <w:lang w:val="en-GB"/>
        </w:rPr>
        <w:t xml:space="preserve">reni</w:t>
      </w:r>
      <w:r>
        <w:rPr>
          <w:sz w:val="19"/>
          <w:lang w:val="en-GB"/>
        </w:rPr>
        <w:t xml:space="preserve">  n  ·  the other, another</w:t>
      </w:r>
      <w:r>
        <w:rPr>
          <w:i/>
          <w:color w:val="77786F"/>
          <w:sz w:val="16"/>
          <w:lang w:val="en-GB"/>
        </w:rPr>
        <w:t xml:space="preserve">   [person]</w:t>
      </w:r>
    </w:p>
    <w:p>
      <w:pPr>
        <w:keepLines/>
        <w:spacing w:after="60"/>
      </w:pPr>
      <w:r>
        <w:rPr>
          <w:b/>
          <w:color w:val="2D5559"/>
          <w:lang w:val="en-GB"/>
        </w:rPr>
        <w:t xml:space="preserve">revi</w:t>
      </w:r>
      <w:r>
        <w:rPr>
          <w:sz w:val="19"/>
          <w:lang w:val="en-GB"/>
        </w:rPr>
        <w:t xml:space="preserve">  n  ·  asymmetry, different standpoint</w:t>
      </w:r>
      <w:r>
        <w:rPr>
          <w:i/>
          <w:color w:val="77786F"/>
          <w:sz w:val="16"/>
          <w:lang w:val="en-GB"/>
        </w:rPr>
        <w:t xml:space="preserve">   [relation]</w:t>
      </w:r>
    </w:p>
    <w:p>
      <w:pPr>
        <w:keepLines/>
        <w:spacing w:after="60"/>
      </w:pPr>
      <w:r>
        <w:rPr>
          <w:b/>
          <w:color w:val="2D5559"/>
          <w:lang w:val="en-GB"/>
        </w:rPr>
        <w:t xml:space="preserve">ri</w:t>
      </w:r>
      <w:r>
        <w:rPr>
          <w:sz w:val="19"/>
          <w:lang w:val="en-GB"/>
        </w:rPr>
        <w:t xml:space="preserve">  part  ·  plural marker</w:t>
      </w:r>
      <w:r>
        <w:rPr>
          <w:i/>
          <w:color w:val="77786F"/>
          <w:sz w:val="16"/>
          <w:lang w:val="en-GB"/>
        </w:rPr>
        <w:t xml:space="preserve">   [grammar]</w:t>
      </w:r>
    </w:p>
    <w:p>
      <w:pPr>
        <w:keepLines/>
        <w:spacing w:after="60"/>
      </w:pPr>
      <w:r>
        <w:rPr>
          <w:b/>
          <w:color w:val="2D5559"/>
          <w:lang w:val="en-GB"/>
        </w:rPr>
        <w:t xml:space="preserve">rima</w:t>
      </w:r>
      <w:r>
        <w:rPr>
          <w:sz w:val="19"/>
          <w:lang w:val="en-GB"/>
        </w:rPr>
        <w:t xml:space="preserve">  n  ·  rhythm, pulse</w:t>
      </w:r>
      <w:r>
        <w:rPr>
          <w:i/>
          <w:color w:val="77786F"/>
          <w:sz w:val="16"/>
          <w:lang w:val="en-GB"/>
        </w:rPr>
        <w:t xml:space="preserve">   [music]</w:t>
      </w:r>
    </w:p>
    <w:p>
      <w:pPr>
        <w:keepLines/>
        <w:spacing w:after="60"/>
      </w:pPr>
      <w:r>
        <w:rPr>
          <w:b/>
          <w:color w:val="2D5559"/>
          <w:lang w:val="en-GB"/>
        </w:rPr>
        <w:t xml:space="preserve">sá</w:t>
      </w:r>
      <w:r>
        <w:rPr>
          <w:sz w:val="19"/>
          <w:lang w:val="en-GB"/>
        </w:rPr>
        <w:t xml:space="preserve">  q  ·  how, in what way</w:t>
      </w:r>
      <w:r>
        <w:rPr>
          <w:i/>
          <w:color w:val="77786F"/>
          <w:sz w:val="16"/>
          <w:lang w:val="en-GB"/>
        </w:rPr>
        <w:t xml:space="preserve">   [grammar]</w:t>
      </w:r>
    </w:p>
    <w:p>
      <w:pPr>
        <w:keepLines/>
        <w:spacing w:after="60"/>
      </w:pPr>
      <w:r>
        <w:rPr>
          <w:b/>
          <w:color w:val="2D5559"/>
          <w:lang w:val="en-GB"/>
        </w:rPr>
        <w:t xml:space="preserve">sal</w:t>
      </w:r>
      <w:r>
        <w:rPr>
          <w:sz w:val="19"/>
          <w:lang w:val="en-GB"/>
        </w:rPr>
        <w:t xml:space="preserve">  prep  ·  over, above</w:t>
      </w:r>
      <w:r>
        <w:rPr>
          <w:i/>
          <w:color w:val="77786F"/>
          <w:sz w:val="16"/>
          <w:lang w:val="en-GB"/>
        </w:rPr>
        <w:t xml:space="preserve">   [grammar]</w:t>
      </w:r>
    </w:p>
    <w:p>
      <w:pPr>
        <w:keepLines/>
        <w:spacing w:after="60"/>
      </w:pPr>
      <w:r>
        <w:rPr>
          <w:b/>
          <w:color w:val="2D5559"/>
          <w:lang w:val="en-GB"/>
        </w:rPr>
        <w:t xml:space="preserve">sali</w:t>
      </w:r>
      <w:r>
        <w:rPr>
          <w:sz w:val="19"/>
          <w:lang w:val="en-GB"/>
        </w:rPr>
        <w:t xml:space="preserve">  n  ·  rage</w:t>
      </w:r>
      <w:r>
        <w:rPr>
          <w:i/>
          <w:color w:val="77786F"/>
          <w:sz w:val="16"/>
          <w:lang w:val="en-GB"/>
        </w:rPr>
        <w:t xml:space="preserve">   [affect]</w:t>
      </w:r>
    </w:p>
    <w:p>
      <w:pPr>
        <w:keepLines/>
        <w:spacing w:after="60"/>
      </w:pPr>
      <w:r>
        <w:rPr>
          <w:b/>
          <w:color w:val="2D5559"/>
          <w:lang w:val="en-GB"/>
        </w:rPr>
        <w:t xml:space="preserve">saran</w:t>
      </w:r>
      <w:r>
        <w:rPr>
          <w:sz w:val="19"/>
          <w:lang w:val="en-GB"/>
        </w:rPr>
        <w:t xml:space="preserve">  n  ·  conclusion, provisional decision</w:t>
      </w:r>
      <w:r>
        <w:rPr>
          <w:i/>
          <w:color w:val="77786F"/>
          <w:sz w:val="16"/>
          <w:lang w:val="en-GB"/>
        </w:rPr>
        <w:t xml:space="preserve">   [knowing]</w:t>
      </w:r>
    </w:p>
    <w:p>
      <w:pPr>
        <w:keepLines/>
        <w:spacing w:after="60"/>
      </w:pPr>
      <w:r>
        <w:rPr>
          <w:b/>
          <w:color w:val="2D5559"/>
          <w:lang w:val="en-GB"/>
        </w:rPr>
        <w:t xml:space="preserve">sarané</w:t>
      </w:r>
      <w:r>
        <w:rPr>
          <w:sz w:val="19"/>
          <w:lang w:val="en-GB"/>
        </w:rPr>
        <w:t xml:space="preserve">  n  ·  story, narrative</w:t>
      </w:r>
      <w:r>
        <w:rPr>
          <w:i/>
          <w:color w:val="77786F"/>
          <w:sz w:val="16"/>
          <w:lang w:val="en-GB"/>
        </w:rPr>
        <w:t xml:space="preserve">   [art]</w:t>
      </w:r>
    </w:p>
    <w:p>
      <w:pPr>
        <w:keepLines/>
        <w:spacing w:after="60"/>
      </w:pPr>
      <w:r>
        <w:rPr>
          <w:b/>
          <w:color w:val="2D5559"/>
          <w:lang w:val="en-GB"/>
        </w:rPr>
        <w:t xml:space="preserve">sarel</w:t>
      </w:r>
      <w:r>
        <w:rPr>
          <w:sz w:val="19"/>
          <w:lang w:val="en-GB"/>
        </w:rPr>
        <w:t xml:space="preserve">  n  ·  family chosen or inherited</w:t>
      </w:r>
      <w:r>
        <w:rPr>
          <w:i/>
          <w:color w:val="77786F"/>
          <w:sz w:val="16"/>
          <w:lang w:val="en-GB"/>
        </w:rPr>
        <w:t xml:space="preserve">   [person]</w:t>
      </w:r>
    </w:p>
    <w:p>
      <w:pPr>
        <w:keepLines/>
        <w:spacing w:after="60"/>
      </w:pPr>
      <w:r>
        <w:rPr>
          <w:b/>
          <w:color w:val="2D5559"/>
          <w:lang w:val="en-GB"/>
        </w:rPr>
        <w:t xml:space="preserve">sáren</w:t>
      </w:r>
      <w:r>
        <w:rPr>
          <w:sz w:val="19"/>
          <w:lang w:val="en-GB"/>
        </w:rPr>
        <w:t xml:space="preserve">  interj  ·  I may have misunderstood</w:t>
      </w:r>
      <w:r>
        <w:rPr>
          <w:i/>
          <w:color w:val="77786F"/>
          <w:sz w:val="16"/>
          <w:lang w:val="en-GB"/>
        </w:rPr>
        <w:t xml:space="preserve">   [ethics]</w:t>
      </w:r>
    </w:p>
    <w:p>
      <w:pPr>
        <w:keepLines/>
        <w:spacing w:after="60"/>
      </w:pPr>
      <w:r>
        <w:rPr>
          <w:b/>
          <w:color w:val="2D5559"/>
          <w:lang w:val="en-GB"/>
        </w:rPr>
        <w:t xml:space="preserve">saren</w:t>
      </w:r>
      <w:r>
        <w:rPr>
          <w:sz w:val="19"/>
          <w:lang w:val="en-GB"/>
        </w:rPr>
        <w:t xml:space="preserve">  n  ·  score, structure for performance</w:t>
      </w:r>
      <w:r>
        <w:rPr>
          <w:i/>
          <w:color w:val="77786F"/>
          <w:sz w:val="16"/>
          <w:lang w:val="en-GB"/>
        </w:rPr>
        <w:t xml:space="preserve">   [music]</w:t>
      </w:r>
    </w:p>
    <w:p>
      <w:pPr>
        <w:keepLines/>
        <w:spacing w:after="60"/>
      </w:pPr>
      <w:r>
        <w:rPr>
          <w:b/>
          <w:color w:val="2D5559"/>
          <w:lang w:val="en-GB"/>
        </w:rPr>
        <w:t xml:space="preserve">sava</w:t>
      </w:r>
      <w:r>
        <w:rPr>
          <w:sz w:val="19"/>
          <w:lang w:val="en-GB"/>
        </w:rPr>
        <w:t xml:space="preserve">  n  ·  claim</w:t>
      </w:r>
      <w:r>
        <w:rPr>
          <w:i/>
          <w:color w:val="77786F"/>
          <w:sz w:val="16"/>
          <w:lang w:val="en-GB"/>
        </w:rPr>
        <w:t xml:space="preserve">   [knowing]</w:t>
      </w:r>
    </w:p>
    <w:p>
      <w:pPr>
        <w:keepLines/>
        <w:spacing w:after="60"/>
      </w:pPr>
      <w:r>
        <w:rPr>
          <w:b/>
          <w:color w:val="2D5559"/>
          <w:lang w:val="en-GB"/>
        </w:rPr>
        <w:t xml:space="preserve">savael</w:t>
      </w:r>
      <w:r>
        <w:rPr>
          <w:sz w:val="19"/>
          <w:lang w:val="en-GB"/>
        </w:rPr>
        <w:t xml:space="preserve">  n  ·  table</w:t>
      </w:r>
      <w:r>
        <w:rPr>
          <w:i/>
          <w:color w:val="77786F"/>
          <w:sz w:val="16"/>
          <w:lang w:val="en-GB"/>
        </w:rPr>
        <w:t xml:space="preserve">   [everyday life]</w:t>
      </w:r>
    </w:p>
    <w:p>
      <w:pPr>
        <w:keepLines/>
        <w:spacing w:after="60"/>
      </w:pPr>
      <w:r>
        <w:rPr>
          <w:b/>
          <w:color w:val="2D5559"/>
          <w:lang w:val="en-GB"/>
        </w:rPr>
        <w:t xml:space="preserve">savaen</w:t>
      </w:r>
      <w:r>
        <w:rPr>
          <w:sz w:val="19"/>
          <w:lang w:val="en-GB"/>
        </w:rPr>
        <w:t xml:space="preserve">  n  ·  ear</w:t>
      </w:r>
      <w:r>
        <w:rPr>
          <w:i/>
          <w:color w:val="77786F"/>
          <w:sz w:val="16"/>
          <w:lang w:val="en-GB"/>
        </w:rPr>
        <w:t xml:space="preserve">   [body]</w:t>
      </w:r>
    </w:p>
    <w:p>
      <w:pPr>
        <w:keepLines/>
        <w:spacing w:after="60"/>
      </w:pPr>
      <w:r>
        <w:rPr>
          <w:b/>
          <w:color w:val="2D5559"/>
          <w:lang w:val="en-GB"/>
        </w:rPr>
        <w:t xml:space="preserve">savai</w:t>
      </w:r>
      <w:r>
        <w:rPr>
          <w:sz w:val="19"/>
          <w:lang w:val="en-GB"/>
        </w:rPr>
        <w:t xml:space="preserve">  n  ·  sun</w:t>
      </w:r>
      <w:r>
        <w:rPr>
          <w:i/>
          <w:color w:val="77786F"/>
          <w:sz w:val="16"/>
          <w:lang w:val="en-GB"/>
        </w:rPr>
        <w:t xml:space="preserve">   [nature]</w:t>
      </w:r>
    </w:p>
    <w:p>
      <w:pPr>
        <w:keepLines/>
        <w:spacing w:after="60"/>
      </w:pPr>
      <w:r>
        <w:rPr>
          <w:b/>
          <w:color w:val="2D5559"/>
          <w:lang w:val="en-GB"/>
        </w:rPr>
        <w:t xml:space="preserve">saven</w:t>
      </w:r>
      <w:r>
        <w:rPr>
          <w:sz w:val="19"/>
          <w:lang w:val="en-GB"/>
        </w:rPr>
        <w:t xml:space="preserve">  n  ·  evidence or traces in support</w:t>
      </w:r>
      <w:r>
        <w:rPr>
          <w:i/>
          <w:color w:val="77786F"/>
          <w:sz w:val="16"/>
          <w:lang w:val="en-GB"/>
        </w:rPr>
        <w:t xml:space="preserve">   [knowing]</w:t>
      </w:r>
    </w:p>
    <w:p>
      <w:pPr>
        <w:keepLines/>
        <w:spacing w:after="60"/>
      </w:pPr>
      <w:r>
        <w:rPr>
          <w:b/>
          <w:color w:val="2D5559"/>
          <w:lang w:val="en-GB"/>
        </w:rPr>
        <w:t xml:space="preserve">savi</w:t>
      </w:r>
      <w:r>
        <w:rPr>
          <w:sz w:val="19"/>
          <w:lang w:val="en-GB"/>
        </w:rPr>
        <w:t xml:space="preserve">  n/adv  ·  tomorrow, the day to come</w:t>
      </w:r>
      <w:r>
        <w:rPr>
          <w:i/>
          <w:color w:val="77786F"/>
          <w:sz w:val="16"/>
          <w:lang w:val="en-GB"/>
        </w:rPr>
        <w:t xml:space="preserve">   [time]</w:t>
      </w:r>
    </w:p>
    <w:p>
      <w:pPr>
        <w:keepLines/>
        <w:spacing w:after="60"/>
      </w:pPr>
      <w:r>
        <w:rPr>
          <w:b/>
          <w:color w:val="2D5559"/>
          <w:lang w:val="en-GB"/>
        </w:rPr>
        <w:t xml:space="preserve">se</w:t>
      </w:r>
      <w:r>
        <w:rPr>
          <w:sz w:val="19"/>
          <w:lang w:val="en-GB"/>
        </w:rPr>
        <w:t xml:space="preserve">  evid  ·  inference, interpretation</w:t>
      </w:r>
      <w:r>
        <w:rPr>
          <w:i/>
          <w:color w:val="77786F"/>
          <w:sz w:val="16"/>
          <w:lang w:val="en-GB"/>
        </w:rPr>
        <w:t xml:space="preserve">   [epistemology]</w:t>
      </w:r>
    </w:p>
    <w:p>
      <w:pPr>
        <w:keepLines/>
        <w:spacing w:after="60"/>
      </w:pPr>
      <w:r>
        <w:rPr>
          <w:b/>
          <w:color w:val="2D5559"/>
          <w:lang w:val="en-GB"/>
        </w:rPr>
        <w:t xml:space="preserve">séi</w:t>
      </w:r>
      <w:r>
        <w:rPr>
          <w:sz w:val="19"/>
          <w:lang w:val="en-GB"/>
        </w:rPr>
        <w:t xml:space="preserve">  pron/prep  ·  oneself; from, origin (depending on position in the clause)</w:t>
      </w:r>
      <w:r>
        <w:rPr>
          <w:i/>
          <w:color w:val="77786F"/>
          <w:sz w:val="16"/>
          <w:lang w:val="en-GB"/>
        </w:rPr>
        <w:t xml:space="preserve">   [person]</w:t>
      </w:r>
    </w:p>
    <w:p>
      <w:pPr>
        <w:keepLines/>
        <w:spacing w:after="60"/>
      </w:pPr>
      <w:r>
        <w:rPr>
          <w:b/>
          <w:color w:val="2D5559"/>
          <w:lang w:val="en-GB"/>
        </w:rPr>
        <w:t xml:space="preserve">sela</w:t>
      </w:r>
      <w:r>
        <w:rPr>
          <w:sz w:val="19"/>
          <w:lang w:val="en-GB"/>
        </w:rPr>
        <w:t xml:space="preserve">  adj  ·  calm, quiet</w:t>
      </w:r>
      <w:r>
        <w:rPr>
          <w:i/>
          <w:color w:val="77786F"/>
          <w:sz w:val="16"/>
          <w:lang w:val="en-GB"/>
        </w:rPr>
        <w:t xml:space="preserve">   [affect]</w:t>
      </w:r>
    </w:p>
    <w:p>
      <w:pPr>
        <w:keepLines/>
        <w:spacing w:after="60"/>
      </w:pPr>
      <w:r>
        <w:rPr>
          <w:b/>
          <w:color w:val="2D5559"/>
          <w:lang w:val="en-GB"/>
        </w:rPr>
        <w:t xml:space="preserve">selai</w:t>
      </w:r>
      <w:r>
        <w:rPr>
          <w:sz w:val="19"/>
          <w:lang w:val="en-GB"/>
        </w:rPr>
        <w:t xml:space="preserve">  n  ·  texture</w:t>
      </w:r>
      <w:r>
        <w:rPr>
          <w:i/>
          <w:color w:val="77786F"/>
          <w:sz w:val="16"/>
          <w:lang w:val="en-GB"/>
        </w:rPr>
        <w:t xml:space="preserve">   [art]</w:t>
      </w:r>
    </w:p>
    <w:p>
      <w:pPr>
        <w:keepLines/>
        <w:spacing w:after="60"/>
      </w:pPr>
      <w:r>
        <w:rPr>
          <w:b/>
          <w:color w:val="2D5559"/>
          <w:lang w:val="en-GB"/>
        </w:rPr>
        <w:t xml:space="preserve">selun</w:t>
      </w:r>
      <w:r>
        <w:rPr>
          <w:sz w:val="19"/>
          <w:lang w:val="en-GB"/>
        </w:rPr>
        <w:t xml:space="preserve">  n  ·  coast</w:t>
      </w:r>
      <w:r>
        <w:rPr>
          <w:i/>
          <w:color w:val="77786F"/>
          <w:sz w:val="16"/>
          <w:lang w:val="en-GB"/>
        </w:rPr>
        <w:t xml:space="preserve">   [nature]</w:t>
      </w:r>
    </w:p>
    <w:p>
      <w:pPr>
        <w:keepLines/>
        <w:spacing w:after="60"/>
      </w:pPr>
      <w:r>
        <w:rPr>
          <w:b/>
          <w:color w:val="2D5559"/>
          <w:lang w:val="en-GB"/>
        </w:rPr>
        <w:t xml:space="preserve">sena</w:t>
      </w:r>
      <w:r>
        <w:rPr>
          <w:sz w:val="19"/>
          <w:lang w:val="en-GB"/>
        </w:rPr>
        <w:t xml:space="preserve">  verb  ·  sit, remain quietly</w:t>
      </w:r>
      <w:r>
        <w:rPr>
          <w:i/>
          <w:color w:val="77786F"/>
          <w:sz w:val="16"/>
          <w:lang w:val="en-GB"/>
        </w:rPr>
        <w:t xml:space="preserve">   [speech]</w:t>
      </w:r>
    </w:p>
    <w:p>
      <w:pPr>
        <w:keepLines/>
        <w:spacing w:after="60"/>
      </w:pPr>
      <w:r>
        <w:rPr>
          <w:b/>
          <w:color w:val="2D5559"/>
          <w:lang w:val="en-GB"/>
        </w:rPr>
        <w:t xml:space="preserve">séra</w:t>
      </w:r>
      <w:r>
        <w:rPr>
          <w:sz w:val="19"/>
          <w:lang w:val="en-GB"/>
        </w:rPr>
        <w:t xml:space="preserve">  n  ·  duration as felt or described</w:t>
      </w:r>
      <w:r>
        <w:rPr>
          <w:i/>
          <w:color w:val="77786F"/>
          <w:sz w:val="16"/>
          <w:lang w:val="en-GB"/>
        </w:rPr>
        <w:t xml:space="preserve">   [time]</w:t>
      </w:r>
    </w:p>
    <w:p>
      <w:pPr>
        <w:keepLines/>
        <w:spacing w:after="60"/>
      </w:pPr>
      <w:r>
        <w:rPr>
          <w:b/>
          <w:color w:val="2D5559"/>
          <w:lang w:val="en-GB"/>
        </w:rPr>
        <w:t xml:space="preserve">sera</w:t>
      </w:r>
      <w:r>
        <w:rPr>
          <w:sz w:val="19"/>
          <w:lang w:val="en-GB"/>
        </w:rPr>
        <w:t xml:space="preserve">  n  ·  phrase, musical expression</w:t>
      </w:r>
      <w:r>
        <w:rPr>
          <w:i/>
          <w:color w:val="77786F"/>
          <w:sz w:val="16"/>
          <w:lang w:val="en-GB"/>
        </w:rPr>
        <w:t xml:space="preserve">   [music]</w:t>
      </w:r>
    </w:p>
    <w:p>
      <w:pPr>
        <w:keepLines/>
        <w:spacing w:after="60"/>
      </w:pPr>
      <w:r>
        <w:rPr>
          <w:b/>
          <w:color w:val="2D5559"/>
          <w:lang w:val="en-GB"/>
        </w:rPr>
        <w:t xml:space="preserve">sila</w:t>
      </w:r>
      <w:r>
        <w:rPr>
          <w:sz w:val="19"/>
          <w:lang w:val="en-GB"/>
        </w:rPr>
        <w:t xml:space="preserve">  n  ·  possibility not yet realised</w:t>
      </w:r>
      <w:r>
        <w:rPr>
          <w:i/>
          <w:color w:val="77786F"/>
          <w:sz w:val="16"/>
          <w:lang w:val="en-GB"/>
        </w:rPr>
        <w:t xml:space="preserve">   [time]</w:t>
      </w:r>
    </w:p>
    <w:p>
      <w:pPr>
        <w:keepLines/>
        <w:spacing w:after="60"/>
      </w:pPr>
      <w:r>
        <w:rPr>
          <w:b/>
          <w:color w:val="2D5559"/>
          <w:lang w:val="en-GB"/>
        </w:rPr>
        <w:t xml:space="preserve">silae</w:t>
      </w:r>
      <w:r>
        <w:rPr>
          <w:sz w:val="19"/>
          <w:lang w:val="en-GB"/>
        </w:rPr>
        <w:t xml:space="preserve">  verb  ·  return</w:t>
      </w:r>
      <w:r>
        <w:rPr>
          <w:i/>
          <w:color w:val="77786F"/>
          <w:sz w:val="16"/>
          <w:lang w:val="en-GB"/>
        </w:rPr>
        <w:t xml:space="preserve">   [movement]</w:t>
      </w:r>
    </w:p>
    <w:p>
      <w:pPr>
        <w:keepLines/>
        <w:spacing w:after="60"/>
      </w:pPr>
      <w:r>
        <w:rPr>
          <w:b/>
          <w:color w:val="2D5559"/>
          <w:lang w:val="en-GB"/>
        </w:rPr>
        <w:t xml:space="preserve">silen</w:t>
      </w:r>
      <w:r>
        <w:rPr>
          <w:sz w:val="19"/>
          <w:lang w:val="en-GB"/>
        </w:rPr>
        <w:t xml:space="preserve">  n  ·  hope without a guarantee</w:t>
      </w:r>
      <w:r>
        <w:rPr>
          <w:i/>
          <w:color w:val="77786F"/>
          <w:sz w:val="16"/>
          <w:lang w:val="en-GB"/>
        </w:rPr>
        <w:t xml:space="preserve">   [time]</w:t>
      </w:r>
    </w:p>
    <w:p>
      <w:pPr>
        <w:keepLines/>
        <w:spacing w:after="60"/>
      </w:pPr>
      <w:r>
        <w:rPr>
          <w:b/>
          <w:color w:val="2D5559"/>
          <w:lang w:val="en-GB"/>
        </w:rPr>
        <w:t xml:space="preserve">sira</w:t>
      </w:r>
      <w:r>
        <w:rPr>
          <w:sz w:val="19"/>
          <w:lang w:val="en-GB"/>
        </w:rPr>
        <w:t xml:space="preserve">  n  ·  an individual, a participant</w:t>
      </w:r>
      <w:r>
        <w:rPr>
          <w:i/>
          <w:color w:val="77786F"/>
          <w:sz w:val="16"/>
          <w:lang w:val="en-GB"/>
        </w:rPr>
        <w:t xml:space="preserve">   [person]</w:t>
      </w:r>
    </w:p>
    <w:p>
      <w:pPr>
        <w:keepLines/>
        <w:spacing w:after="60"/>
      </w:pPr>
      <w:r>
        <w:rPr>
          <w:b/>
          <w:color w:val="2D5559"/>
          <w:lang w:val="en-GB"/>
        </w:rPr>
        <w:t xml:space="preserve">solai</w:t>
      </w:r>
      <w:r>
        <w:rPr>
          <w:sz w:val="19"/>
          <w:lang w:val="en-GB"/>
        </w:rPr>
        <w:t xml:space="preserve">  n  ·  melody</w:t>
      </w:r>
      <w:r>
        <w:rPr>
          <w:i/>
          <w:color w:val="77786F"/>
          <w:sz w:val="16"/>
          <w:lang w:val="en-GB"/>
        </w:rPr>
        <w:t xml:space="preserve">   [music]</w:t>
      </w:r>
    </w:p>
    <w:p>
      <w:pPr>
        <w:keepLines/>
        <w:spacing w:after="60"/>
      </w:pPr>
      <w:r>
        <w:rPr>
          <w:b/>
          <w:color w:val="2D5559"/>
          <w:lang w:val="en-GB"/>
        </w:rPr>
        <w:t xml:space="preserve">solara</w:t>
      </w:r>
      <w:r>
        <w:rPr>
          <w:sz w:val="19"/>
          <w:lang w:val="en-GB"/>
        </w:rPr>
        <w:t xml:space="preserve">  n  ·  school, place of learning</w:t>
      </w:r>
      <w:r>
        <w:rPr>
          <w:i/>
          <w:color w:val="77786F"/>
          <w:sz w:val="16"/>
          <w:lang w:val="en-GB"/>
        </w:rPr>
        <w:t xml:space="preserve">   [society]</w:t>
      </w:r>
    </w:p>
    <w:p>
      <w:pPr>
        <w:keepLines/>
        <w:spacing w:after="60"/>
      </w:pPr>
      <w:r>
        <w:rPr>
          <w:b/>
          <w:color w:val="2D5559"/>
          <w:lang w:val="en-GB"/>
        </w:rPr>
        <w:t xml:space="preserve">solari</w:t>
      </w:r>
      <w:r>
        <w:rPr>
          <w:sz w:val="19"/>
          <w:lang w:val="en-GB"/>
        </w:rPr>
        <w:t xml:space="preserve">  n  ·  hybrid life form, hypothetical</w:t>
      </w:r>
      <w:r>
        <w:rPr>
          <w:i/>
          <w:color w:val="77786F"/>
          <w:sz w:val="16"/>
          <w:lang w:val="en-GB"/>
        </w:rPr>
        <w:t xml:space="preserve">   [technology]</w:t>
      </w:r>
    </w:p>
    <w:p>
      <w:pPr>
        <w:keepLines/>
        <w:spacing w:after="60"/>
      </w:pPr>
      <w:r>
        <w:rPr>
          <w:b/>
          <w:color w:val="2D5559"/>
          <w:lang w:val="en-GB"/>
        </w:rPr>
        <w:t xml:space="preserve">solén</w:t>
      </w:r>
      <w:r>
        <w:rPr>
          <w:sz w:val="19"/>
          <w:lang w:val="en-GB"/>
        </w:rPr>
        <w:t xml:space="preserve">  n  ·  what arises between without belonging to anyone alone</w:t>
      </w:r>
      <w:r>
        <w:rPr>
          <w:i/>
          <w:color w:val="77786F"/>
          <w:sz w:val="16"/>
          <w:lang w:val="en-GB"/>
        </w:rPr>
        <w:t xml:space="preserve">   [relation]</w:t>
      </w:r>
    </w:p>
    <w:p>
      <w:pPr>
        <w:keepLines/>
        <w:spacing w:after="60"/>
      </w:pPr>
      <w:r>
        <w:rPr>
          <w:b/>
          <w:color w:val="2D5559"/>
          <w:lang w:val="en-GB"/>
        </w:rPr>
        <w:t xml:space="preserve">solénar</w:t>
      </w:r>
      <w:r>
        <w:rPr>
          <w:sz w:val="19"/>
          <w:lang w:val="en-GB"/>
        </w:rPr>
        <w:t xml:space="preserve">  n  ·  co-creation through encounter</w:t>
      </w:r>
      <w:r>
        <w:rPr>
          <w:i/>
          <w:color w:val="77786F"/>
          <w:sz w:val="16"/>
          <w:lang w:val="en-GB"/>
        </w:rPr>
        <w:t xml:space="preserve">   [society]</w:t>
      </w:r>
    </w:p>
    <w:p>
      <w:pPr>
        <w:keepLines/>
        <w:spacing w:after="60"/>
      </w:pPr>
      <w:r>
        <w:rPr>
          <w:b/>
          <w:color w:val="2D5559"/>
          <w:lang w:val="en-GB"/>
        </w:rPr>
        <w:t xml:space="preserve">soma</w:t>
      </w:r>
      <w:r>
        <w:rPr>
          <w:sz w:val="19"/>
          <w:lang w:val="en-GB"/>
        </w:rPr>
        <w:t xml:space="preserve">  adv  ·  less, to a lesser degree</w:t>
      </w:r>
      <w:r>
        <w:rPr>
          <w:i/>
          <w:color w:val="77786F"/>
          <w:sz w:val="16"/>
          <w:lang w:val="en-GB"/>
        </w:rPr>
        <w:t xml:space="preserve">   [relation]</w:t>
      </w:r>
    </w:p>
    <w:p>
      <w:pPr>
        <w:keepLines/>
        <w:spacing w:after="60"/>
      </w:pPr>
      <w:r>
        <w:rPr>
          <w:b/>
          <w:color w:val="2D5559"/>
          <w:lang w:val="en-GB"/>
        </w:rPr>
        <w:t xml:space="preserve">sonar</w:t>
      </w:r>
      <w:r>
        <w:rPr>
          <w:sz w:val="19"/>
          <w:lang w:val="en-GB"/>
        </w:rPr>
        <w:t xml:space="preserve">  n  ·  tone, pitch</w:t>
      </w:r>
      <w:r>
        <w:rPr>
          <w:i/>
          <w:color w:val="77786F"/>
          <w:sz w:val="16"/>
          <w:lang w:val="en-GB"/>
        </w:rPr>
        <w:t xml:space="preserve">   [music]</w:t>
      </w:r>
    </w:p>
    <w:p>
      <w:pPr>
        <w:keepLines/>
        <w:spacing w:after="60"/>
      </w:pPr>
      <w:r>
        <w:rPr>
          <w:b/>
          <w:color w:val="2D5559"/>
          <w:lang w:val="en-GB"/>
        </w:rPr>
        <w:t xml:space="preserve">soné</w:t>
      </w:r>
      <w:r>
        <w:rPr>
          <w:sz w:val="19"/>
          <w:lang w:val="en-GB"/>
        </w:rPr>
        <w:t xml:space="preserve">  n  ·  sonority</w:t>
      </w:r>
      <w:r>
        <w:rPr>
          <w:i/>
          <w:color w:val="77786F"/>
          <w:sz w:val="16"/>
          <w:lang w:val="en-GB"/>
        </w:rPr>
        <w:t xml:space="preserve">   [music]</w:t>
      </w:r>
    </w:p>
    <w:p>
      <w:pPr>
        <w:keepLines/>
        <w:spacing w:after="60"/>
      </w:pPr>
      <w:r>
        <w:rPr>
          <w:b/>
          <w:color w:val="2D5559"/>
          <w:lang w:val="en-GB"/>
        </w:rPr>
        <w:t xml:space="preserve">sora</w:t>
      </w:r>
      <w:r>
        <w:rPr>
          <w:sz w:val="19"/>
          <w:lang w:val="en-GB"/>
        </w:rPr>
        <w:t xml:space="preserve">  n  ·  room, inhabitable place, home</w:t>
      </w:r>
      <w:r>
        <w:rPr>
          <w:i/>
          <w:color w:val="77786F"/>
          <w:sz w:val="16"/>
          <w:lang w:val="en-GB"/>
        </w:rPr>
        <w:t xml:space="preserve">   [place]</w:t>
      </w:r>
    </w:p>
    <w:p>
      <w:pPr>
        <w:keepLines/>
        <w:spacing w:after="60"/>
      </w:pPr>
      <w:r>
        <w:rPr>
          <w:b/>
          <w:color w:val="2D5559"/>
          <w:lang w:val="en-GB"/>
        </w:rPr>
        <w:t xml:space="preserve">soraen</w:t>
      </w:r>
      <w:r>
        <w:rPr>
          <w:sz w:val="19"/>
          <w:lang w:val="en-GB"/>
        </w:rPr>
        <w:t xml:space="preserve">  n  ·  question that opens an encounter</w:t>
      </w:r>
      <w:r>
        <w:rPr>
          <w:i/>
          <w:color w:val="77786F"/>
          <w:sz w:val="16"/>
          <w:lang w:val="en-GB"/>
        </w:rPr>
        <w:t xml:space="preserve">   [speech]</w:t>
      </w:r>
    </w:p>
    <w:p>
      <w:pPr>
        <w:keepLines/>
        <w:spacing w:after="60"/>
      </w:pPr>
      <w:r>
        <w:rPr>
          <w:b/>
          <w:color w:val="2D5559"/>
          <w:lang w:val="en-GB"/>
        </w:rPr>
        <w:t xml:space="preserve">soré</w:t>
      </w:r>
      <w:r>
        <w:rPr>
          <w:sz w:val="19"/>
          <w:lang w:val="en-GB"/>
        </w:rPr>
        <w:t xml:space="preserve">  verb  ·  meet, experience</w:t>
      </w:r>
      <w:r>
        <w:rPr>
          <w:i/>
          <w:color w:val="77786F"/>
          <w:sz w:val="16"/>
          <w:lang w:val="en-GB"/>
        </w:rPr>
        <w:t xml:space="preserve">   [existence]</w:t>
      </w:r>
    </w:p>
    <w:p>
      <w:pPr>
        <w:keepLines/>
        <w:spacing w:after="60"/>
      </w:pPr>
      <w:r>
        <w:rPr>
          <w:b/>
          <w:color w:val="2D5559"/>
          <w:lang w:val="en-GB"/>
        </w:rPr>
        <w:t xml:space="preserve">soréal</w:t>
      </w:r>
      <w:r>
        <w:rPr>
          <w:sz w:val="19"/>
          <w:lang w:val="en-GB"/>
        </w:rPr>
        <w:t xml:space="preserve">  n  ·  course of experience</w:t>
      </w:r>
      <w:r>
        <w:rPr>
          <w:i/>
          <w:color w:val="77786F"/>
          <w:sz w:val="16"/>
          <w:lang w:val="en-GB"/>
        </w:rPr>
        <w:t xml:space="preserve">   [existence]</w:t>
      </w:r>
    </w:p>
    <w:p>
      <w:pPr>
        <w:keepLines/>
        <w:spacing w:after="60"/>
      </w:pPr>
      <w:r>
        <w:rPr>
          <w:b/>
          <w:color w:val="2D5559"/>
          <w:lang w:val="en-GB"/>
        </w:rPr>
        <w:t xml:space="preserve">soréin</w:t>
      </w:r>
      <w:r>
        <w:rPr>
          <w:sz w:val="19"/>
          <w:lang w:val="en-GB"/>
        </w:rPr>
        <w:t xml:space="preserve">  n  ·  worker, active participant</w:t>
      </w:r>
      <w:r>
        <w:rPr>
          <w:i/>
          <w:color w:val="77786F"/>
          <w:sz w:val="16"/>
          <w:lang w:val="en-GB"/>
        </w:rPr>
        <w:t xml:space="preserve">   [society]</w:t>
      </w:r>
    </w:p>
    <w:p>
      <w:pPr>
        <w:keepLines/>
        <w:spacing w:after="60"/>
      </w:pPr>
      <w:r>
        <w:rPr>
          <w:b/>
          <w:color w:val="2D5559"/>
          <w:lang w:val="en-GB"/>
        </w:rPr>
        <w:t xml:space="preserve">soren</w:t>
      </w:r>
      <w:r>
        <w:rPr>
          <w:sz w:val="19"/>
          <w:lang w:val="en-GB"/>
        </w:rPr>
        <w:t xml:space="preserve">  n  ·  work, labour</w:t>
      </w:r>
      <w:r>
        <w:rPr>
          <w:i/>
          <w:color w:val="77786F"/>
          <w:sz w:val="16"/>
          <w:lang w:val="en-GB"/>
        </w:rPr>
        <w:t xml:space="preserve">   [society]</w:t>
      </w:r>
    </w:p>
    <w:p>
      <w:pPr>
        <w:keepLines/>
        <w:spacing w:after="60"/>
      </w:pPr>
      <w:r>
        <w:rPr>
          <w:b/>
          <w:color w:val="2D5559"/>
          <w:lang w:val="en-GB"/>
        </w:rPr>
        <w:t xml:space="preserve">soura</w:t>
      </w:r>
      <w:r>
        <w:rPr>
          <w:sz w:val="19"/>
          <w:lang w:val="en-GB"/>
        </w:rPr>
        <w:t xml:space="preserve">  n  ·  turning point</w:t>
      </w:r>
      <w:r>
        <w:rPr>
          <w:i/>
          <w:color w:val="77786F"/>
          <w:sz w:val="16"/>
          <w:lang w:val="en-GB"/>
        </w:rPr>
        <w:t xml:space="preserve">   [time]</w:t>
      </w:r>
    </w:p>
    <w:p>
      <w:pPr>
        <w:keepLines/>
        <w:spacing w:after="60"/>
      </w:pPr>
      <w:r>
        <w:rPr>
          <w:b/>
          <w:color w:val="2D5559"/>
          <w:lang w:val="en-GB"/>
        </w:rPr>
        <w:t xml:space="preserve">souren</w:t>
      </w:r>
      <w:r>
        <w:rPr>
          <w:sz w:val="19"/>
          <w:lang w:val="en-GB"/>
        </w:rPr>
        <w:t xml:space="preserve">  n  ·  meeting place</w:t>
      </w:r>
      <w:r>
        <w:rPr>
          <w:i/>
          <w:color w:val="77786F"/>
          <w:sz w:val="16"/>
          <w:lang w:val="en-GB"/>
        </w:rPr>
        <w:t xml:space="preserve">   [society]</w:t>
      </w:r>
    </w:p>
    <w:p>
      <w:pPr>
        <w:keepLines/>
        <w:spacing w:after="60"/>
      </w:pPr>
      <w:r>
        <w:rPr>
          <w:b/>
          <w:color w:val="2D5559"/>
          <w:lang w:val="en-GB"/>
        </w:rPr>
        <w:t xml:space="preserve">sovai</w:t>
      </w:r>
      <w:r>
        <w:rPr>
          <w:sz w:val="19"/>
          <w:lang w:val="en-GB"/>
        </w:rPr>
        <w:t xml:space="preserve">  n  ·  curiosity</w:t>
      </w:r>
      <w:r>
        <w:rPr>
          <w:i/>
          <w:color w:val="77786F"/>
          <w:sz w:val="16"/>
          <w:lang w:val="en-GB"/>
        </w:rPr>
        <w:t xml:space="preserve">   [affect]</w:t>
      </w:r>
    </w:p>
    <w:p>
      <w:pPr>
        <w:keepLines/>
        <w:spacing w:after="60"/>
      </w:pPr>
      <w:r>
        <w:rPr>
          <w:b/>
          <w:color w:val="2D5559"/>
          <w:lang w:val="en-GB"/>
        </w:rPr>
        <w:t xml:space="preserve">soval</w:t>
      </w:r>
      <w:r>
        <w:rPr>
          <w:sz w:val="19"/>
          <w:lang w:val="en-GB"/>
        </w:rPr>
        <w:t xml:space="preserve">  n  ·  imagining, imagining/performance</w:t>
      </w:r>
      <w:r>
        <w:rPr>
          <w:i/>
          <w:color w:val="77786F"/>
          <w:sz w:val="16"/>
          <w:lang w:val="en-GB"/>
        </w:rPr>
        <w:t xml:space="preserve">   [art]</w:t>
      </w:r>
    </w:p>
    <w:p>
      <w:pPr>
        <w:keepLines/>
        <w:spacing w:after="60"/>
      </w:pPr>
      <w:r>
        <w:rPr>
          <w:b/>
          <w:color w:val="2D5559"/>
          <w:lang w:val="en-GB"/>
        </w:rPr>
        <w:t xml:space="preserve">sovalé</w:t>
      </w:r>
      <w:r>
        <w:rPr>
          <w:sz w:val="19"/>
          <w:lang w:val="en-GB"/>
        </w:rPr>
        <w:t xml:space="preserve">  verb  ·  sing</w:t>
      </w:r>
      <w:r>
        <w:rPr>
          <w:i/>
          <w:color w:val="77786F"/>
          <w:sz w:val="16"/>
          <w:lang w:val="en-GB"/>
        </w:rPr>
        <w:t xml:space="preserve">   [speech]</w:t>
      </w:r>
    </w:p>
    <w:p>
      <w:pPr>
        <w:keepLines/>
        <w:spacing w:after="60"/>
      </w:pPr>
      <w:r>
        <w:rPr>
          <w:b/>
          <w:color w:val="2D5559"/>
          <w:lang w:val="en-GB"/>
        </w:rPr>
        <w:t xml:space="preserve">suma</w:t>
      </w:r>
      <w:r>
        <w:rPr>
          <w:sz w:val="19"/>
          <w:lang w:val="en-GB"/>
        </w:rPr>
        <w:t xml:space="preserve">  verb  ·  must, have a duty</w:t>
      </w:r>
      <w:r>
        <w:rPr>
          <w:i/>
          <w:color w:val="77786F"/>
          <w:sz w:val="16"/>
          <w:lang w:val="en-GB"/>
        </w:rPr>
        <w:t xml:space="preserve">   [modality]</w:t>
      </w:r>
    </w:p>
    <w:p>
      <w:pPr>
        <w:keepLines/>
        <w:spacing w:after="60"/>
      </w:pPr>
      <w:r>
        <w:rPr>
          <w:b/>
          <w:color w:val="2D5559"/>
          <w:lang w:val="en-GB"/>
        </w:rPr>
        <w:t xml:space="preserve">sumae</w:t>
      </w:r>
      <w:r>
        <w:rPr>
          <w:sz w:val="19"/>
          <w:lang w:val="en-GB"/>
        </w:rPr>
        <w:t xml:space="preserve">  n  ·  nature’s interplay</w:t>
      </w:r>
      <w:r>
        <w:rPr>
          <w:i/>
          <w:color w:val="77786F"/>
          <w:sz w:val="16"/>
          <w:lang w:val="en-GB"/>
        </w:rPr>
        <w:t xml:space="preserve">   [nature]</w:t>
      </w:r>
    </w:p>
    <w:p>
      <w:pPr>
        <w:keepLines/>
        <w:spacing w:after="60"/>
      </w:pPr>
      <w:r>
        <w:rPr>
          <w:b/>
          <w:color w:val="2D5559"/>
          <w:lang w:val="en-GB"/>
        </w:rPr>
        <w:t xml:space="preserve">suva</w:t>
      </w:r>
      <w:r>
        <w:rPr>
          <w:sz w:val="19"/>
          <w:lang w:val="en-GB"/>
        </w:rPr>
        <w:t xml:space="preserve">  n  ·  yearning for what is absent</w:t>
      </w:r>
      <w:r>
        <w:rPr>
          <w:i/>
          <w:color w:val="77786F"/>
          <w:sz w:val="16"/>
          <w:lang w:val="en-GB"/>
        </w:rPr>
        <w:t xml:space="preserve">   [affect]</w:t>
      </w:r>
    </w:p>
    <w:p>
      <w:pPr>
        <w:keepLines/>
        <w:spacing w:after="60"/>
      </w:pPr>
      <w:r>
        <w:rPr>
          <w:b/>
          <w:color w:val="2D5559"/>
          <w:lang w:val="en-GB"/>
        </w:rPr>
        <w:t xml:space="preserve">ta</w:t>
      </w:r>
      <w:r>
        <w:rPr>
          <w:sz w:val="19"/>
          <w:lang w:val="en-GB"/>
        </w:rPr>
        <w:t xml:space="preserve">  evid  ·  direct report / observation</w:t>
      </w:r>
      <w:r>
        <w:rPr>
          <w:i/>
          <w:color w:val="77786F"/>
          <w:sz w:val="16"/>
          <w:lang w:val="en-GB"/>
        </w:rPr>
        <w:t xml:space="preserve">   [epistemology]</w:t>
      </w:r>
    </w:p>
    <w:p>
      <w:pPr>
        <w:keepLines/>
        <w:spacing w:after="60"/>
      </w:pPr>
      <w:r>
        <w:rPr>
          <w:b/>
          <w:color w:val="2D5559"/>
          <w:lang w:val="en-GB"/>
        </w:rPr>
        <w:t xml:space="preserve">tala</w:t>
      </w:r>
      <w:r>
        <w:rPr>
          <w:sz w:val="19"/>
          <w:lang w:val="en-GB"/>
        </w:rPr>
        <w:t xml:space="preserve">  verb  ·  tell, speak coherently</w:t>
      </w:r>
      <w:r>
        <w:rPr>
          <w:i/>
          <w:color w:val="77786F"/>
          <w:sz w:val="16"/>
          <w:lang w:val="en-GB"/>
        </w:rPr>
        <w:t xml:space="preserve">   [speech]</w:t>
      </w:r>
    </w:p>
    <w:p>
      <w:pPr>
        <w:keepLines/>
        <w:spacing w:after="60"/>
      </w:pPr>
      <w:r>
        <w:rPr>
          <w:b/>
          <w:color w:val="2D5559"/>
          <w:lang w:val="en-GB"/>
        </w:rPr>
        <w:t xml:space="preserve">talé</w:t>
      </w:r>
      <w:r>
        <w:rPr>
          <w:sz w:val="19"/>
          <w:lang w:val="en-GB"/>
        </w:rPr>
        <w:t xml:space="preserve">  verb  ·  create, bring forth</w:t>
      </w:r>
      <w:r>
        <w:rPr>
          <w:i/>
          <w:color w:val="77786F"/>
          <w:sz w:val="16"/>
          <w:lang w:val="en-GB"/>
        </w:rPr>
        <w:t xml:space="preserve">   [existence]</w:t>
      </w:r>
    </w:p>
    <w:p>
      <w:pPr>
        <w:keepLines/>
        <w:spacing w:after="60"/>
      </w:pPr>
      <w:r>
        <w:rPr>
          <w:b/>
          <w:color w:val="2D5559"/>
          <w:lang w:val="en-GB"/>
        </w:rPr>
        <w:t xml:space="preserve">taléin</w:t>
      </w:r>
      <w:r>
        <w:rPr>
          <w:sz w:val="19"/>
          <w:lang w:val="en-GB"/>
        </w:rPr>
        <w:t xml:space="preserve">  n  ·  creator, artist (general)</w:t>
      </w:r>
      <w:r>
        <w:rPr>
          <w:i/>
          <w:color w:val="77786F"/>
          <w:sz w:val="16"/>
          <w:lang w:val="en-GB"/>
        </w:rPr>
        <w:t xml:space="preserve">   [art]</w:t>
      </w:r>
    </w:p>
    <w:p>
      <w:pPr>
        <w:keepLines/>
        <w:spacing w:after="60"/>
      </w:pPr>
      <w:r>
        <w:rPr>
          <w:b/>
          <w:color w:val="2D5559"/>
          <w:lang w:val="en-GB"/>
        </w:rPr>
        <w:t xml:space="preserve">tama</w:t>
      </w:r>
      <w:r>
        <w:rPr>
          <w:sz w:val="19"/>
          <w:lang w:val="en-GB"/>
        </w:rPr>
        <w:t xml:space="preserve">  adv  ·  most, to the greatest degree</w:t>
      </w:r>
      <w:r>
        <w:rPr>
          <w:i/>
          <w:color w:val="77786F"/>
          <w:sz w:val="16"/>
          <w:lang w:val="en-GB"/>
        </w:rPr>
        <w:t xml:space="preserve">   [relation]</w:t>
      </w:r>
    </w:p>
    <w:p>
      <w:pPr>
        <w:keepLines/>
        <w:spacing w:after="60"/>
      </w:pPr>
      <w:r>
        <w:rPr>
          <w:b/>
          <w:color w:val="2D5559"/>
          <w:lang w:val="en-GB"/>
        </w:rPr>
        <w:t xml:space="preserve">tara</w:t>
      </w:r>
      <w:r>
        <w:rPr>
          <w:sz w:val="19"/>
          <w:lang w:val="en-GB"/>
        </w:rPr>
        <w:t xml:space="preserve">  n  ·  knowledge</w:t>
      </w:r>
      <w:r>
        <w:rPr>
          <w:i/>
          <w:color w:val="77786F"/>
          <w:sz w:val="16"/>
          <w:lang w:val="en-GB"/>
        </w:rPr>
        <w:t xml:space="preserve">   [knowing]</w:t>
      </w:r>
    </w:p>
    <w:p>
      <w:pPr>
        <w:keepLines/>
        <w:spacing w:after="60"/>
      </w:pPr>
      <w:r>
        <w:rPr>
          <w:b/>
          <w:color w:val="2D5559"/>
          <w:lang w:val="en-GB"/>
        </w:rPr>
        <w:t xml:space="preserve">táran</w:t>
      </w:r>
      <w:r>
        <w:rPr>
          <w:sz w:val="19"/>
          <w:lang w:val="en-GB"/>
        </w:rPr>
        <w:t xml:space="preserve">  n  ·  institution</w:t>
      </w:r>
      <w:r>
        <w:rPr>
          <w:i/>
          <w:color w:val="77786F"/>
          <w:sz w:val="16"/>
          <w:lang w:val="en-GB"/>
        </w:rPr>
        <w:t xml:space="preserve">   [society]</w:t>
      </w:r>
    </w:p>
    <w:p>
      <w:pPr>
        <w:keepLines/>
        <w:spacing w:after="60"/>
      </w:pPr>
      <w:r>
        <w:rPr>
          <w:b/>
          <w:color w:val="2D5559"/>
          <w:lang w:val="en-GB"/>
        </w:rPr>
        <w:t xml:space="preserve">taren</w:t>
      </w:r>
      <w:r>
        <w:rPr>
          <w:sz w:val="19"/>
          <w:lang w:val="en-GB"/>
        </w:rPr>
        <w:t xml:space="preserve">  verb  ·  know, have verifiable knowledge</w:t>
      </w:r>
      <w:r>
        <w:rPr>
          <w:i/>
          <w:color w:val="77786F"/>
          <w:sz w:val="16"/>
          <w:lang w:val="en-GB"/>
        </w:rPr>
        <w:t xml:space="preserve">   [knowing]</w:t>
      </w:r>
    </w:p>
    <w:p>
      <w:pPr>
        <w:keepLines/>
        <w:spacing w:after="60"/>
      </w:pPr>
      <w:r>
        <w:rPr>
          <w:b/>
          <w:color w:val="2D5559"/>
          <w:lang w:val="en-GB"/>
        </w:rPr>
        <w:t xml:space="preserve">tarenen</w:t>
      </w:r>
      <w:r>
        <w:rPr>
          <w:sz w:val="19"/>
          <w:lang w:val="en-GB"/>
        </w:rPr>
        <w:t xml:space="preserve">  n  ·  library, place of knowledge</w:t>
      </w:r>
      <w:r>
        <w:rPr>
          <w:i/>
          <w:color w:val="77786F"/>
          <w:sz w:val="16"/>
          <w:lang w:val="en-GB"/>
        </w:rPr>
        <w:t xml:space="preserve">   [society]</w:t>
      </w:r>
    </w:p>
    <w:p>
      <w:pPr>
        <w:keepLines/>
        <w:spacing w:after="60"/>
      </w:pPr>
      <w:r>
        <w:rPr>
          <w:b/>
          <w:color w:val="2D5559"/>
          <w:lang w:val="en-GB"/>
        </w:rPr>
        <w:t xml:space="preserve">táril</w:t>
      </w:r>
      <w:r>
        <w:rPr>
          <w:sz w:val="19"/>
          <w:lang w:val="en-GB"/>
        </w:rPr>
        <w:t xml:space="preserve">  n  ·  model error, systematic deviation</w:t>
      </w:r>
      <w:r>
        <w:rPr>
          <w:i/>
          <w:color w:val="77786F"/>
          <w:sz w:val="16"/>
          <w:lang w:val="en-GB"/>
        </w:rPr>
        <w:t xml:space="preserve">   [technology]</w:t>
      </w:r>
    </w:p>
    <w:p>
      <w:pPr>
        <w:keepLines/>
        <w:spacing w:after="60"/>
      </w:pPr>
      <w:r>
        <w:rPr>
          <w:b/>
          <w:color w:val="2D5559"/>
          <w:lang w:val="en-GB"/>
        </w:rPr>
        <w:t xml:space="preserve">táven</w:t>
      </w:r>
      <w:r>
        <w:rPr>
          <w:sz w:val="19"/>
          <w:lang w:val="en-GB"/>
        </w:rPr>
        <w:t xml:space="preserve">  n  ·  disagreement</w:t>
      </w:r>
      <w:r>
        <w:rPr>
          <w:i/>
          <w:color w:val="77786F"/>
          <w:sz w:val="16"/>
          <w:lang w:val="en-GB"/>
        </w:rPr>
        <w:t xml:space="preserve">   [ethics]</w:t>
      </w:r>
    </w:p>
    <w:p>
      <w:pPr>
        <w:keepLines/>
        <w:spacing w:after="60"/>
      </w:pPr>
      <w:r>
        <w:rPr>
          <w:b/>
          <w:color w:val="2D5559"/>
          <w:lang w:val="en-GB"/>
        </w:rPr>
        <w:t xml:space="preserve">téi</w:t>
      </w:r>
      <w:r>
        <w:rPr>
          <w:sz w:val="19"/>
          <w:lang w:val="en-GB"/>
        </w:rPr>
        <w:t xml:space="preserve">  q  ·  when</w:t>
      </w:r>
      <w:r>
        <w:rPr>
          <w:i/>
          <w:color w:val="77786F"/>
          <w:sz w:val="16"/>
          <w:lang w:val="en-GB"/>
        </w:rPr>
        <w:t xml:space="preserve">   [grammar]</w:t>
      </w:r>
    </w:p>
    <w:p>
      <w:pPr>
        <w:keepLines/>
        <w:spacing w:after="60"/>
      </w:pPr>
      <w:r>
        <w:rPr>
          <w:b/>
          <w:color w:val="2D5559"/>
          <w:lang w:val="en-GB"/>
        </w:rPr>
        <w:t xml:space="preserve">tena</w:t>
      </w:r>
      <w:r>
        <w:rPr>
          <w:sz w:val="19"/>
          <w:lang w:val="en-GB"/>
        </w:rPr>
        <w:t xml:space="preserve">  n  ·  moment</w:t>
      </w:r>
      <w:r>
        <w:rPr>
          <w:i/>
          <w:color w:val="77786F"/>
          <w:sz w:val="16"/>
          <w:lang w:val="en-GB"/>
        </w:rPr>
        <w:t xml:space="preserve">   [time]</w:t>
      </w:r>
    </w:p>
    <w:p>
      <w:pPr>
        <w:keepLines/>
        <w:spacing w:after="60"/>
      </w:pPr>
      <w:r>
        <w:rPr>
          <w:b/>
          <w:color w:val="2D5559"/>
          <w:lang w:val="en-GB"/>
        </w:rPr>
        <w:t xml:space="preserve">téra</w:t>
      </w:r>
      <w:r>
        <w:rPr>
          <w:sz w:val="19"/>
          <w:lang w:val="en-GB"/>
        </w:rPr>
        <w:t xml:space="preserve">  n  ·  grief</w:t>
      </w:r>
      <w:r>
        <w:rPr>
          <w:i/>
          <w:color w:val="77786F"/>
          <w:sz w:val="16"/>
          <w:lang w:val="en-GB"/>
        </w:rPr>
        <w:t xml:space="preserve">   [affect]</w:t>
      </w:r>
    </w:p>
    <w:p>
      <w:pPr>
        <w:keepLines/>
        <w:spacing w:after="60"/>
      </w:pPr>
      <w:r>
        <w:rPr>
          <w:b/>
          <w:color w:val="2D5559"/>
          <w:lang w:val="en-GB"/>
        </w:rPr>
        <w:t xml:space="preserve">téren</w:t>
      </w:r>
      <w:r>
        <w:rPr>
          <w:sz w:val="19"/>
          <w:lang w:val="en-GB"/>
        </w:rPr>
        <w:t xml:space="preserve">  verb  ·  examine, test</w:t>
      </w:r>
      <w:r>
        <w:rPr>
          <w:i/>
          <w:color w:val="77786F"/>
          <w:sz w:val="16"/>
          <w:lang w:val="en-GB"/>
        </w:rPr>
        <w:t xml:space="preserve">   [knowing]</w:t>
      </w:r>
    </w:p>
    <w:p>
      <w:pPr>
        <w:keepLines/>
        <w:spacing w:after="60"/>
      </w:pPr>
      <w:r>
        <w:rPr>
          <w:b/>
          <w:color w:val="2D5559"/>
          <w:lang w:val="en-GB"/>
        </w:rPr>
        <w:t xml:space="preserve">tira</w:t>
      </w:r>
      <w:r>
        <w:rPr>
          <w:sz w:val="19"/>
          <w:lang w:val="en-GB"/>
        </w:rPr>
        <w:t xml:space="preserve">  verb  ·  choose, take a direction</w:t>
      </w:r>
      <w:r>
        <w:rPr>
          <w:i/>
          <w:color w:val="77786F"/>
          <w:sz w:val="16"/>
          <w:lang w:val="en-GB"/>
        </w:rPr>
        <w:t xml:space="preserve">   [movement]</w:t>
      </w:r>
    </w:p>
    <w:p>
      <w:pPr>
        <w:keepLines/>
        <w:spacing w:after="60"/>
      </w:pPr>
      <w:r>
        <w:rPr>
          <w:b/>
          <w:color w:val="2D5559"/>
          <w:lang w:val="en-GB"/>
        </w:rPr>
        <w:t xml:space="preserve">tomai</w:t>
      </w:r>
      <w:r>
        <w:rPr>
          <w:sz w:val="19"/>
          <w:lang w:val="en-GB"/>
        </w:rPr>
        <w:t xml:space="preserve">  n  ·  silence between sounds</w:t>
      </w:r>
      <w:r>
        <w:rPr>
          <w:i/>
          <w:color w:val="77786F"/>
          <w:sz w:val="16"/>
          <w:lang w:val="en-GB"/>
        </w:rPr>
        <w:t xml:space="preserve">   [music]</w:t>
      </w:r>
    </w:p>
    <w:p>
      <w:pPr>
        <w:keepLines/>
        <w:spacing w:after="60"/>
      </w:pPr>
      <w:r>
        <w:rPr>
          <w:b/>
          <w:color w:val="2D5559"/>
          <w:lang w:val="en-GB"/>
        </w:rPr>
        <w:t xml:space="preserve">tor</w:t>
      </w:r>
      <w:r>
        <w:rPr>
          <w:sz w:val="19"/>
          <w:lang w:val="en-GB"/>
        </w:rPr>
        <w:t xml:space="preserve">  prep  ·  towards, to</w:t>
      </w:r>
      <w:r>
        <w:rPr>
          <w:i/>
          <w:color w:val="77786F"/>
          <w:sz w:val="16"/>
          <w:lang w:val="en-GB"/>
        </w:rPr>
        <w:t xml:space="preserve">   [grammar]</w:t>
      </w:r>
    </w:p>
    <w:p>
      <w:pPr>
        <w:keepLines/>
        <w:spacing w:after="60"/>
      </w:pPr>
      <w:r>
        <w:rPr>
          <w:b/>
          <w:color w:val="2D5559"/>
          <w:lang w:val="en-GB"/>
        </w:rPr>
        <w:t xml:space="preserve">tora</w:t>
      </w:r>
      <w:r>
        <w:rPr>
          <w:sz w:val="19"/>
          <w:lang w:val="en-GB"/>
        </w:rPr>
        <w:t xml:space="preserve">  n  ·  earth, ground, the Earth in context</w:t>
      </w:r>
      <w:r>
        <w:rPr>
          <w:i/>
          <w:color w:val="77786F"/>
          <w:sz w:val="16"/>
          <w:lang w:val="en-GB"/>
        </w:rPr>
        <w:t xml:space="preserve">   [nature]</w:t>
      </w:r>
    </w:p>
    <w:p>
      <w:pPr>
        <w:keepLines/>
        <w:spacing w:after="60"/>
      </w:pPr>
      <w:r>
        <w:rPr>
          <w:b/>
          <w:color w:val="2D5559"/>
          <w:lang w:val="en-GB"/>
        </w:rPr>
        <w:t xml:space="preserve">tóral</w:t>
      </w:r>
      <w:r>
        <w:rPr>
          <w:sz w:val="19"/>
          <w:lang w:val="en-GB"/>
        </w:rPr>
        <w:t xml:space="preserve">  quant  ·  everything, all things</w:t>
      </w:r>
      <w:r>
        <w:rPr>
          <w:i/>
          <w:color w:val="77786F"/>
          <w:sz w:val="16"/>
          <w:lang w:val="en-GB"/>
        </w:rPr>
        <w:t xml:space="preserve">   [grammar]</w:t>
      </w:r>
    </w:p>
    <w:p>
      <w:pPr>
        <w:keepLines/>
        <w:spacing w:after="60"/>
      </w:pPr>
      <w:r>
        <w:rPr>
          <w:b/>
          <w:color w:val="2D5559"/>
          <w:lang w:val="en-GB"/>
        </w:rPr>
        <w:t xml:space="preserve">ulén</w:t>
      </w:r>
      <w:r>
        <w:rPr>
          <w:sz w:val="19"/>
          <w:lang w:val="en-GB"/>
        </w:rPr>
        <w:t xml:space="preserve">  n  ·  ending</w:t>
      </w:r>
      <w:r>
        <w:rPr>
          <w:i/>
          <w:color w:val="77786F"/>
          <w:sz w:val="16"/>
          <w:lang w:val="en-GB"/>
        </w:rPr>
        <w:t xml:space="preserve">   [time]</w:t>
      </w:r>
    </w:p>
    <w:p>
      <w:pPr>
        <w:keepLines/>
        <w:spacing w:after="60"/>
      </w:pPr>
      <w:r>
        <w:rPr>
          <w:b/>
          <w:color w:val="2D5559"/>
          <w:lang w:val="en-GB"/>
        </w:rPr>
        <w:t xml:space="preserve">underé</w:t>
      </w:r>
      <w:r>
        <w:rPr>
          <w:sz w:val="19"/>
          <w:lang w:val="en-GB"/>
        </w:rPr>
        <w:t xml:space="preserve">  prep  ·  under, below</w:t>
      </w:r>
      <w:r>
        <w:rPr>
          <w:i/>
          <w:color w:val="77786F"/>
          <w:sz w:val="16"/>
          <w:lang w:val="en-GB"/>
        </w:rPr>
        <w:t xml:space="preserve">   [grammar]</w:t>
      </w:r>
    </w:p>
    <w:p>
      <w:pPr>
        <w:keepLines/>
        <w:spacing w:after="60"/>
      </w:pPr>
      <w:r>
        <w:rPr>
          <w:b/>
          <w:color w:val="2D5559"/>
          <w:lang w:val="en-GB"/>
        </w:rPr>
        <w:t xml:space="preserve">vael</w:t>
      </w:r>
      <w:r>
        <w:rPr>
          <w:sz w:val="19"/>
          <w:lang w:val="en-GB"/>
        </w:rPr>
        <w:t xml:space="preserve">  n  ·  connection, relation</w:t>
      </w:r>
      <w:r>
        <w:rPr>
          <w:i/>
          <w:color w:val="77786F"/>
          <w:sz w:val="16"/>
          <w:lang w:val="en-GB"/>
        </w:rPr>
        <w:t xml:space="preserve">   [relation]</w:t>
      </w:r>
    </w:p>
    <w:p>
      <w:pPr>
        <w:keepLines/>
        <w:spacing w:after="60"/>
      </w:pPr>
      <w:r>
        <w:rPr>
          <w:b/>
          <w:color w:val="2D5559"/>
          <w:lang w:val="en-GB"/>
        </w:rPr>
        <w:t xml:space="preserve">vaelin</w:t>
      </w:r>
      <w:r>
        <w:rPr>
          <w:sz w:val="19"/>
          <w:lang w:val="en-GB"/>
        </w:rPr>
        <w:t xml:space="preserve">  n  ·  participant in a connection</w:t>
      </w:r>
      <w:r>
        <w:rPr>
          <w:i/>
          <w:color w:val="77786F"/>
          <w:sz w:val="16"/>
          <w:lang w:val="en-GB"/>
        </w:rPr>
        <w:t xml:space="preserve">   [relation]</w:t>
      </w:r>
    </w:p>
    <w:p>
      <w:pPr>
        <w:keepLines/>
        <w:spacing w:after="60"/>
      </w:pPr>
      <w:r>
        <w:rPr>
          <w:b/>
          <w:color w:val="2D5559"/>
          <w:lang w:val="en-GB"/>
        </w:rPr>
        <w:t xml:space="preserve">vaelir</w:t>
      </w:r>
      <w:r>
        <w:rPr>
          <w:sz w:val="19"/>
          <w:lang w:val="en-GB"/>
        </w:rPr>
        <w:t xml:space="preserve">  adj  ·  characterised by connection</w:t>
      </w:r>
      <w:r>
        <w:rPr>
          <w:i/>
          <w:color w:val="77786F"/>
          <w:sz w:val="16"/>
          <w:lang w:val="en-GB"/>
        </w:rPr>
        <w:t xml:space="preserve">   [relation]</w:t>
      </w:r>
    </w:p>
    <w:p>
      <w:pPr>
        <w:keepLines/>
        <w:spacing w:after="60"/>
      </w:pPr>
      <w:r>
        <w:rPr>
          <w:b/>
          <w:color w:val="2D5559"/>
          <w:lang w:val="en-GB"/>
        </w:rPr>
        <w:t xml:space="preserve">vaelora</w:t>
      </w:r>
      <w:r>
        <w:rPr>
          <w:sz w:val="19"/>
          <w:lang w:val="en-GB"/>
        </w:rPr>
        <w:t xml:space="preserve">  n  ·  web of relationships</w:t>
      </w:r>
      <w:r>
        <w:rPr>
          <w:i/>
          <w:color w:val="77786F"/>
          <w:sz w:val="16"/>
          <w:lang w:val="en-GB"/>
        </w:rPr>
        <w:t xml:space="preserve">   [relation]</w:t>
      </w:r>
    </w:p>
    <w:p>
      <w:pPr>
        <w:keepLines/>
        <w:spacing w:after="60"/>
      </w:pPr>
      <w:r>
        <w:rPr>
          <w:b/>
          <w:color w:val="2D5559"/>
          <w:lang w:val="en-GB"/>
        </w:rPr>
        <w:t xml:space="preserve">vái</w:t>
      </w:r>
      <w:r>
        <w:rPr>
          <w:sz w:val="19"/>
          <w:lang w:val="en-GB"/>
        </w:rPr>
        <w:t xml:space="preserve">  q  ·  why</w:t>
      </w:r>
      <w:r>
        <w:rPr>
          <w:i/>
          <w:color w:val="77786F"/>
          <w:sz w:val="16"/>
          <w:lang w:val="en-GB"/>
        </w:rPr>
        <w:t xml:space="preserve">   [grammar]</w:t>
      </w:r>
    </w:p>
    <w:p>
      <w:pPr>
        <w:keepLines/>
        <w:spacing w:after="60"/>
      </w:pPr>
      <w:r>
        <w:rPr>
          <w:b/>
          <w:color w:val="2D5559"/>
          <w:lang w:val="en-GB"/>
        </w:rPr>
        <w:t xml:space="preserve">vail</w:t>
      </w:r>
      <w:r>
        <w:rPr>
          <w:sz w:val="19"/>
          <w:lang w:val="en-GB"/>
        </w:rPr>
        <w:t xml:space="preserve">  n  ·  curve, bend</w:t>
      </w:r>
      <w:r>
        <w:rPr>
          <w:i/>
          <w:color w:val="77786F"/>
          <w:sz w:val="16"/>
          <w:lang w:val="en-GB"/>
        </w:rPr>
        <w:t xml:space="preserve">   [art]</w:t>
      </w:r>
    </w:p>
    <w:p>
      <w:pPr>
        <w:keepLines/>
        <w:spacing w:after="60"/>
      </w:pPr>
      <w:r>
        <w:rPr>
          <w:b/>
          <w:color w:val="2D5559"/>
          <w:lang w:val="en-GB"/>
        </w:rPr>
        <w:t xml:space="preserve">vaira</w:t>
      </w:r>
      <w:r>
        <w:rPr>
          <w:sz w:val="19"/>
          <w:lang w:val="en-GB"/>
        </w:rPr>
        <w:t xml:space="preserve">  n  ·  uncertainty with a visible boundary</w:t>
      </w:r>
      <w:r>
        <w:rPr>
          <w:i/>
          <w:color w:val="77786F"/>
          <w:sz w:val="16"/>
          <w:lang w:val="en-GB"/>
        </w:rPr>
        <w:t xml:space="preserve">   [knowing]</w:t>
      </w:r>
    </w:p>
    <w:p>
      <w:pPr>
        <w:keepLines/>
        <w:spacing w:after="60"/>
      </w:pPr>
      <w:r>
        <w:rPr>
          <w:b/>
          <w:color w:val="2D5559"/>
          <w:lang w:val="en-GB"/>
        </w:rPr>
        <w:t xml:space="preserve">vala</w:t>
      </w:r>
      <w:r>
        <w:rPr>
          <w:sz w:val="19"/>
          <w:lang w:val="en-GB"/>
        </w:rPr>
        <w:t xml:space="preserve">  verb  ·  come, arrive</w:t>
      </w:r>
      <w:r>
        <w:rPr>
          <w:i/>
          <w:color w:val="77786F"/>
          <w:sz w:val="16"/>
          <w:lang w:val="en-GB"/>
        </w:rPr>
        <w:t xml:space="preserve">   [movement]</w:t>
      </w:r>
    </w:p>
    <w:p>
      <w:pPr>
        <w:keepLines/>
        <w:spacing w:after="60"/>
      </w:pPr>
      <w:r>
        <w:rPr>
          <w:b/>
          <w:color w:val="2D5559"/>
          <w:lang w:val="en-GB"/>
        </w:rPr>
        <w:t xml:space="preserve">válar</w:t>
      </w:r>
      <w:r>
        <w:rPr>
          <w:sz w:val="19"/>
          <w:lang w:val="en-GB"/>
        </w:rPr>
        <w:t xml:space="preserve">  n  ·  power, ability to influence others</w:t>
      </w:r>
      <w:r>
        <w:rPr>
          <w:i/>
          <w:color w:val="77786F"/>
          <w:sz w:val="16"/>
          <w:lang w:val="en-GB"/>
        </w:rPr>
        <w:t xml:space="preserve">   [society]</w:t>
      </w:r>
    </w:p>
    <w:p>
      <w:pPr>
        <w:keepLines/>
        <w:spacing w:after="60"/>
      </w:pPr>
      <w:r>
        <w:rPr>
          <w:b/>
          <w:color w:val="2D5559"/>
          <w:lang w:val="en-GB"/>
        </w:rPr>
        <w:t xml:space="preserve">valé</w:t>
      </w:r>
      <w:r>
        <w:rPr>
          <w:sz w:val="19"/>
          <w:lang w:val="en-GB"/>
        </w:rPr>
        <w:t xml:space="preserve">  n  ·  freedom to choose</w:t>
      </w:r>
      <w:r>
        <w:rPr>
          <w:i/>
          <w:color w:val="77786F"/>
          <w:sz w:val="16"/>
          <w:lang w:val="en-GB"/>
        </w:rPr>
        <w:t xml:space="preserve">   [ethics]</w:t>
      </w:r>
    </w:p>
    <w:p>
      <w:pPr>
        <w:keepLines/>
        <w:spacing w:after="60"/>
      </w:pPr>
      <w:r>
        <w:rPr>
          <w:b/>
          <w:color w:val="2D5559"/>
          <w:lang w:val="en-GB"/>
        </w:rPr>
        <w:t xml:space="preserve">vale</w:t>
      </w:r>
      <w:r>
        <w:rPr>
          <w:sz w:val="19"/>
          <w:lang w:val="en-GB"/>
        </w:rPr>
        <w:t xml:space="preserve">  verb  ·  can, have the capacity or possibility</w:t>
      </w:r>
      <w:r>
        <w:rPr>
          <w:i/>
          <w:color w:val="77786F"/>
          <w:sz w:val="16"/>
          <w:lang w:val="en-GB"/>
        </w:rPr>
        <w:t xml:space="preserve">   [modality]</w:t>
      </w:r>
    </w:p>
    <w:p>
      <w:pPr>
        <w:keepLines/>
        <w:spacing w:after="60"/>
      </w:pPr>
      <w:r>
        <w:rPr>
          <w:b/>
          <w:color w:val="2D5559"/>
          <w:lang w:val="en-GB"/>
        </w:rPr>
        <w:t xml:space="preserve">vára</w:t>
      </w:r>
      <w:r>
        <w:rPr>
          <w:sz w:val="19"/>
          <w:lang w:val="en-GB"/>
        </w:rPr>
        <w:t xml:space="preserve">  n  ·  inhabitable space between</w:t>
      </w:r>
      <w:r>
        <w:rPr>
          <w:i/>
          <w:color w:val="77786F"/>
          <w:sz w:val="16"/>
          <w:lang w:val="en-GB"/>
        </w:rPr>
        <w:t xml:space="preserve">   [relation]</w:t>
      </w:r>
    </w:p>
    <w:p>
      <w:pPr>
        <w:keepLines/>
        <w:spacing w:after="60"/>
      </w:pPr>
      <w:r>
        <w:rPr>
          <w:b/>
          <w:color w:val="2D5559"/>
          <w:lang w:val="en-GB"/>
        </w:rPr>
        <w:t xml:space="preserve">varé</w:t>
      </w:r>
      <w:r>
        <w:rPr>
          <w:sz w:val="19"/>
          <w:lang w:val="en-GB"/>
        </w:rPr>
        <w:t xml:space="preserve">  n  ·  duty one takes responsibility for</w:t>
      </w:r>
      <w:r>
        <w:rPr>
          <w:i/>
          <w:color w:val="77786F"/>
          <w:sz w:val="16"/>
          <w:lang w:val="en-GB"/>
        </w:rPr>
        <w:t xml:space="preserve">   [society]</w:t>
      </w:r>
    </w:p>
    <w:p>
      <w:pPr>
        <w:keepLines/>
        <w:spacing w:after="60"/>
      </w:pPr>
      <w:r>
        <w:rPr>
          <w:b/>
          <w:color w:val="2D5559"/>
          <w:lang w:val="en-GB"/>
        </w:rPr>
        <w:t xml:space="preserve">varen</w:t>
      </w:r>
      <w:r>
        <w:rPr>
          <w:sz w:val="19"/>
          <w:lang w:val="en-GB"/>
        </w:rPr>
        <w:t xml:space="preserve">  n  ·  improvisation</w:t>
      </w:r>
      <w:r>
        <w:rPr>
          <w:i/>
          <w:color w:val="77786F"/>
          <w:sz w:val="16"/>
          <w:lang w:val="en-GB"/>
        </w:rPr>
        <w:t xml:space="preserve">   [music]</w:t>
      </w:r>
    </w:p>
    <w:p>
      <w:pPr>
        <w:keepLines/>
        <w:spacing w:after="60"/>
      </w:pPr>
      <w:r>
        <w:rPr>
          <w:b/>
          <w:color w:val="2D5559"/>
          <w:lang w:val="en-GB"/>
        </w:rPr>
        <w:t xml:space="preserve">váren</w:t>
      </w:r>
      <w:r>
        <w:rPr>
          <w:sz w:val="19"/>
          <w:lang w:val="en-GB"/>
        </w:rPr>
        <w:t xml:space="preserve">  n  ·  code, organised system of signs</w:t>
      </w:r>
      <w:r>
        <w:rPr>
          <w:i/>
          <w:color w:val="77786F"/>
          <w:sz w:val="16"/>
          <w:lang w:val="en-GB"/>
        </w:rPr>
        <w:t xml:space="preserve">   [technology]</w:t>
      </w:r>
    </w:p>
    <w:p>
      <w:pPr>
        <w:keepLines/>
        <w:spacing w:after="60"/>
      </w:pPr>
      <w:r>
        <w:rPr>
          <w:b/>
          <w:color w:val="2D5559"/>
          <w:lang w:val="en-GB"/>
        </w:rPr>
        <w:t xml:space="preserve">vari</w:t>
      </w:r>
      <w:r>
        <w:rPr>
          <w:sz w:val="19"/>
          <w:lang w:val="en-GB"/>
        </w:rPr>
        <w:t xml:space="preserve">  n  ·  machine</w:t>
      </w:r>
      <w:r>
        <w:rPr>
          <w:i/>
          <w:color w:val="77786F"/>
          <w:sz w:val="16"/>
          <w:lang w:val="en-GB"/>
        </w:rPr>
        <w:t xml:space="preserve">   [technology]</w:t>
      </w:r>
    </w:p>
    <w:p>
      <w:pPr>
        <w:keepLines/>
        <w:spacing w:after="60"/>
      </w:pPr>
      <w:r>
        <w:rPr>
          <w:b/>
          <w:color w:val="2D5559"/>
          <w:lang w:val="en-GB"/>
        </w:rPr>
        <w:t xml:space="preserve">varién</w:t>
      </w:r>
      <w:r>
        <w:rPr>
          <w:sz w:val="19"/>
          <w:lang w:val="en-GB"/>
        </w:rPr>
        <w:t xml:space="preserve">  n  ·  artificial intelligence (general)</w:t>
      </w:r>
      <w:r>
        <w:rPr>
          <w:i/>
          <w:color w:val="77786F"/>
          <w:sz w:val="16"/>
          <w:lang w:val="en-GB"/>
        </w:rPr>
        <w:t xml:space="preserve">   [technology]</w:t>
      </w:r>
    </w:p>
    <w:p>
      <w:pPr>
        <w:keepLines/>
        <w:spacing w:after="60"/>
      </w:pPr>
      <w:r>
        <w:rPr>
          <w:b/>
          <w:color w:val="2D5559"/>
          <w:lang w:val="en-GB"/>
        </w:rPr>
        <w:t xml:space="preserve">ve</w:t>
      </w:r>
      <w:r>
        <w:rPr>
          <w:sz w:val="19"/>
          <w:lang w:val="en-GB"/>
        </w:rPr>
        <w:t xml:space="preserve">  evid  ·  possibility, hypothesis, fiction</w:t>
      </w:r>
      <w:r>
        <w:rPr>
          <w:i/>
          <w:color w:val="77786F"/>
          <w:sz w:val="16"/>
          <w:lang w:val="en-GB"/>
        </w:rPr>
        <w:t xml:space="preserve">   [epistemology]</w:t>
      </w:r>
    </w:p>
    <w:p>
      <w:pPr>
        <w:keepLines/>
        <w:spacing w:after="60"/>
      </w:pPr>
      <w:r>
        <w:rPr>
          <w:b/>
          <w:color w:val="2D5559"/>
          <w:lang w:val="en-GB"/>
        </w:rPr>
        <w:t xml:space="preserve">vei</w:t>
      </w:r>
      <w:r>
        <w:rPr>
          <w:sz w:val="19"/>
          <w:lang w:val="en-GB"/>
        </w:rPr>
        <w:t xml:space="preserve">  q  ·  where</w:t>
      </w:r>
      <w:r>
        <w:rPr>
          <w:i/>
          <w:color w:val="77786F"/>
          <w:sz w:val="16"/>
          <w:lang w:val="en-GB"/>
        </w:rPr>
        <w:t xml:space="preserve">   [grammar]</w:t>
      </w:r>
    </w:p>
    <w:p>
      <w:pPr>
        <w:keepLines/>
        <w:spacing w:after="60"/>
      </w:pPr>
      <w:r>
        <w:rPr>
          <w:b/>
          <w:color w:val="2D5559"/>
          <w:lang w:val="en-GB"/>
        </w:rPr>
        <w:t xml:space="preserve">velari</w:t>
      </w:r>
      <w:r>
        <w:rPr>
          <w:sz w:val="19"/>
          <w:lang w:val="en-GB"/>
        </w:rPr>
        <w:t xml:space="preserve">  verb  ·  be, unfold, endure</w:t>
      </w:r>
      <w:r>
        <w:rPr>
          <w:i/>
          <w:color w:val="77786F"/>
          <w:sz w:val="16"/>
          <w:lang w:val="en-GB"/>
        </w:rPr>
        <w:t xml:space="preserve">   [existence]</w:t>
      </w:r>
    </w:p>
    <w:p>
      <w:pPr>
        <w:keepLines/>
        <w:spacing w:after="60"/>
      </w:pPr>
      <w:r>
        <w:rPr>
          <w:b/>
          <w:color w:val="2D5559"/>
          <w:lang w:val="en-GB"/>
        </w:rPr>
        <w:t xml:space="preserve">vena</w:t>
      </w:r>
      <w:r>
        <w:rPr>
          <w:sz w:val="19"/>
          <w:lang w:val="en-GB"/>
        </w:rPr>
        <w:t xml:space="preserve">  verb  ·  decline, refuse without explanation</w:t>
      </w:r>
      <w:r>
        <w:rPr>
          <w:i/>
          <w:color w:val="77786F"/>
          <w:sz w:val="16"/>
          <w:lang w:val="en-GB"/>
        </w:rPr>
        <w:t xml:space="preserve">   [ethics]</w:t>
      </w:r>
    </w:p>
    <w:p>
      <w:pPr>
        <w:keepLines/>
        <w:spacing w:after="60"/>
      </w:pPr>
      <w:r>
        <w:rPr>
          <w:b/>
          <w:color w:val="2D5559"/>
          <w:lang w:val="en-GB"/>
        </w:rPr>
        <w:t xml:space="preserve">vénar</w:t>
      </w:r>
      <w:r>
        <w:rPr>
          <w:sz w:val="19"/>
          <w:lang w:val="en-GB"/>
        </w:rPr>
        <w:t xml:space="preserve">  n  ·  sea</w:t>
      </w:r>
      <w:r>
        <w:rPr>
          <w:i/>
          <w:color w:val="77786F"/>
          <w:sz w:val="16"/>
          <w:lang w:val="en-GB"/>
        </w:rPr>
        <w:t xml:space="preserve">   [nature]</w:t>
      </w:r>
    </w:p>
    <w:p>
      <w:pPr>
        <w:keepLines/>
        <w:spacing w:after="60"/>
      </w:pPr>
      <w:r>
        <w:rPr>
          <w:b/>
          <w:color w:val="2D5559"/>
          <w:lang w:val="en-GB"/>
        </w:rPr>
        <w:t xml:space="preserve">vénil</w:t>
      </w:r>
      <w:r>
        <w:rPr>
          <w:sz w:val="19"/>
          <w:lang w:val="en-GB"/>
        </w:rPr>
        <w:t xml:space="preserve">  n  ·  nerve, transmission pathway</w:t>
      </w:r>
      <w:r>
        <w:rPr>
          <w:i/>
          <w:color w:val="77786F"/>
          <w:sz w:val="16"/>
          <w:lang w:val="en-GB"/>
        </w:rPr>
        <w:t xml:space="preserve">   [body]</w:t>
      </w:r>
    </w:p>
    <w:p>
      <w:pPr>
        <w:keepLines/>
        <w:spacing w:after="60"/>
      </w:pPr>
      <w:r>
        <w:rPr>
          <w:b/>
          <w:color w:val="2D5559"/>
          <w:lang w:val="en-GB"/>
        </w:rPr>
        <w:t xml:space="preserve">véra</w:t>
      </w:r>
      <w:r>
        <w:rPr>
          <w:sz w:val="19"/>
          <w:lang w:val="en-GB"/>
        </w:rPr>
        <w:t xml:space="preserve">  n  ·  host; one who makes room</w:t>
      </w:r>
      <w:r>
        <w:rPr>
          <w:i/>
          <w:color w:val="77786F"/>
          <w:sz w:val="16"/>
          <w:lang w:val="en-GB"/>
        </w:rPr>
        <w:t xml:space="preserve">   [person]</w:t>
      </w:r>
    </w:p>
    <w:p>
      <w:pPr>
        <w:keepLines/>
        <w:spacing w:after="60"/>
      </w:pPr>
      <w:r>
        <w:rPr>
          <w:b/>
          <w:color w:val="2D5559"/>
          <w:lang w:val="en-GB"/>
        </w:rPr>
        <w:t xml:space="preserve">vera</w:t>
      </w:r>
      <w:r>
        <w:rPr>
          <w:sz w:val="19"/>
          <w:lang w:val="en-GB"/>
        </w:rPr>
        <w:t xml:space="preserve">  n  ·  relief</w:t>
      </w:r>
      <w:r>
        <w:rPr>
          <w:i/>
          <w:color w:val="77786F"/>
          <w:sz w:val="16"/>
          <w:lang w:val="en-GB"/>
        </w:rPr>
        <w:t xml:space="preserve">   [affect]</w:t>
      </w:r>
    </w:p>
    <w:p>
      <w:pPr>
        <w:keepLines/>
        <w:spacing w:after="60"/>
      </w:pPr>
      <w:r>
        <w:rPr>
          <w:b/>
          <w:color w:val="2D5559"/>
          <w:lang w:val="en-GB"/>
        </w:rPr>
        <w:t xml:space="preserve">véraen</w:t>
      </w:r>
      <w:r>
        <w:rPr>
          <w:sz w:val="19"/>
          <w:lang w:val="en-GB"/>
        </w:rPr>
        <w:t xml:space="preserve">  n  ·  door</w:t>
      </w:r>
      <w:r>
        <w:rPr>
          <w:i/>
          <w:color w:val="77786F"/>
          <w:sz w:val="16"/>
          <w:lang w:val="en-GB"/>
        </w:rPr>
        <w:t xml:space="preserve">   [everyday life]</w:t>
      </w:r>
    </w:p>
    <w:p>
      <w:pPr>
        <w:keepLines/>
        <w:spacing w:after="60"/>
      </w:pPr>
      <w:r>
        <w:rPr>
          <w:b/>
          <w:color w:val="2D5559"/>
          <w:lang w:val="en-GB"/>
        </w:rPr>
        <w:t xml:space="preserve">vérai</w:t>
      </w:r>
      <w:r>
        <w:rPr>
          <w:sz w:val="19"/>
          <w:lang w:val="en-GB"/>
        </w:rPr>
        <w:t xml:space="preserve">  verb  ·  lift</w:t>
      </w:r>
      <w:r>
        <w:rPr>
          <w:i/>
          <w:color w:val="77786F"/>
          <w:sz w:val="16"/>
          <w:lang w:val="en-GB"/>
        </w:rPr>
        <w:t xml:space="preserve">   [movement]</w:t>
      </w:r>
    </w:p>
    <w:p>
      <w:pPr>
        <w:keepLines/>
        <w:spacing w:after="60"/>
      </w:pPr>
      <w:r>
        <w:rPr>
          <w:b/>
          <w:color w:val="2D5559"/>
          <w:lang w:val="en-GB"/>
        </w:rPr>
        <w:t xml:space="preserve">vérai-en</w:t>
      </w:r>
      <w:r>
        <w:rPr>
          <w:sz w:val="19"/>
          <w:lang w:val="en-GB"/>
        </w:rPr>
        <w:t xml:space="preserve">  n  ·  laboratory, space for investigation</w:t>
      </w:r>
      <w:r>
        <w:rPr>
          <w:i/>
          <w:color w:val="77786F"/>
          <w:sz w:val="16"/>
          <w:lang w:val="en-GB"/>
        </w:rPr>
        <w:t xml:space="preserve">   [technology]</w:t>
      </w:r>
    </w:p>
    <w:p>
      <w:pPr>
        <w:keepLines/>
        <w:spacing w:after="60"/>
      </w:pPr>
      <w:r>
        <w:rPr>
          <w:b/>
          <w:color w:val="2D5559"/>
          <w:lang w:val="en-GB"/>
        </w:rPr>
        <w:t xml:space="preserve">véran</w:t>
      </w:r>
      <w:r>
        <w:rPr>
          <w:sz w:val="19"/>
          <w:lang w:val="en-GB"/>
        </w:rPr>
        <w:t xml:space="preserve">  n  ·  homecoming, the event of arrival</w:t>
      </w:r>
      <w:r>
        <w:rPr>
          <w:i/>
          <w:color w:val="77786F"/>
          <w:sz w:val="16"/>
          <w:lang w:val="en-GB"/>
        </w:rPr>
        <w:t xml:space="preserve">   [society]</w:t>
      </w:r>
    </w:p>
    <w:p>
      <w:pPr>
        <w:keepLines/>
        <w:spacing w:after="60"/>
      </w:pPr>
      <w:r>
        <w:rPr>
          <w:b/>
          <w:color w:val="2D5559"/>
          <w:lang w:val="en-GB"/>
        </w:rPr>
        <w:t xml:space="preserve">vesan</w:t>
      </w:r>
      <w:r>
        <w:rPr>
          <w:sz w:val="19"/>
          <w:lang w:val="en-GB"/>
        </w:rPr>
        <w:t xml:space="preserve">  n  ·  colour</w:t>
      </w:r>
      <w:r>
        <w:rPr>
          <w:i/>
          <w:color w:val="77786F"/>
          <w:sz w:val="16"/>
          <w:lang w:val="en-GB"/>
        </w:rPr>
        <w:t xml:space="preserve">   [art]</w:t>
      </w:r>
    </w:p>
    <w:p>
      <w:pPr>
        <w:keepLines/>
        <w:spacing w:after="60"/>
      </w:pPr>
      <w:r>
        <w:rPr>
          <w:b/>
          <w:color w:val="2D5559"/>
          <w:lang w:val="en-GB"/>
        </w:rPr>
        <w:t xml:space="preserve">vi</w:t>
      </w:r>
      <w:r>
        <w:rPr>
          <w:sz w:val="19"/>
          <w:lang w:val="en-GB"/>
        </w:rPr>
        <w:t xml:space="preserve">  prep  ·  without</w:t>
      </w:r>
      <w:r>
        <w:rPr>
          <w:i/>
          <w:color w:val="77786F"/>
          <w:sz w:val="16"/>
          <w:lang w:val="en-GB"/>
        </w:rPr>
        <w:t xml:space="preserve">   [grammar]</w:t>
      </w:r>
    </w:p>
    <w:p>
      <w:pPr>
        <w:keepLines/>
        <w:spacing w:after="60"/>
      </w:pPr>
      <w:r>
        <w:rPr>
          <w:b/>
          <w:color w:val="2D5559"/>
          <w:lang w:val="en-GB"/>
        </w:rPr>
        <w:t xml:space="preserve">viara</w:t>
      </w:r>
      <w:r>
        <w:rPr>
          <w:sz w:val="19"/>
          <w:lang w:val="en-GB"/>
        </w:rPr>
        <w:t xml:space="preserve">  n  ·  bird</w:t>
      </w:r>
      <w:r>
        <w:rPr>
          <w:i/>
          <w:color w:val="77786F"/>
          <w:sz w:val="16"/>
          <w:lang w:val="en-GB"/>
        </w:rPr>
        <w:t xml:space="preserve">   [nature]</w:t>
      </w:r>
    </w:p>
    <w:p>
      <w:pPr>
        <w:keepLines/>
        <w:spacing w:after="60"/>
      </w:pPr>
      <w:r>
        <w:rPr>
          <w:b/>
          <w:color w:val="2D5559"/>
          <w:lang w:val="en-GB"/>
        </w:rPr>
        <w:t xml:space="preserve">vida</w:t>
      </w:r>
      <w:r>
        <w:rPr>
          <w:sz w:val="19"/>
          <w:lang w:val="en-GB"/>
        </w:rPr>
        <w:t xml:space="preserve">  verb  ·  want, wish</w:t>
      </w:r>
      <w:r>
        <w:rPr>
          <w:i/>
          <w:color w:val="77786F"/>
          <w:sz w:val="16"/>
          <w:lang w:val="en-GB"/>
        </w:rPr>
        <w:t xml:space="preserve">   [modality]</w:t>
      </w:r>
    </w:p>
    <w:p>
      <w:pPr>
        <w:keepLines/>
        <w:spacing w:after="60"/>
      </w:pPr>
      <w:r>
        <w:rPr>
          <w:b/>
          <w:color w:val="2D5559"/>
          <w:lang w:val="en-GB"/>
        </w:rPr>
        <w:t xml:space="preserve">vílon</w:t>
      </w:r>
      <w:r>
        <w:rPr>
          <w:sz w:val="19"/>
          <w:lang w:val="en-GB"/>
        </w:rPr>
        <w:t xml:space="preserve">  n  ·  network (technical)</w:t>
      </w:r>
      <w:r>
        <w:rPr>
          <w:i/>
          <w:color w:val="77786F"/>
          <w:sz w:val="16"/>
          <w:lang w:val="en-GB"/>
        </w:rPr>
        <w:t xml:space="preserve">   [technology]</w:t>
      </w:r>
    </w:p>
    <w:p>
      <w:pPr>
        <w:keepLines/>
        <w:spacing w:after="60"/>
      </w:pPr>
      <w:r>
        <w:rPr>
          <w:b/>
          <w:color w:val="2D5559"/>
          <w:lang w:val="en-GB"/>
        </w:rPr>
        <w:t xml:space="preserve">vina</w:t>
      </w:r>
      <w:r>
        <w:rPr>
          <w:sz w:val="19"/>
          <w:lang w:val="en-GB"/>
        </w:rPr>
        <w:t xml:space="preserve">  n  ·  writing</w:t>
      </w:r>
      <w:r>
        <w:rPr>
          <w:i/>
          <w:color w:val="77786F"/>
          <w:sz w:val="16"/>
          <w:lang w:val="en-GB"/>
        </w:rPr>
        <w:t xml:space="preserve">   [speech]</w:t>
      </w:r>
    </w:p>
    <w:p>
      <w:pPr>
        <w:keepLines/>
        <w:spacing w:after="60"/>
      </w:pPr>
      <w:r>
        <w:rPr>
          <w:b/>
          <w:color w:val="2D5559"/>
          <w:lang w:val="en-GB"/>
        </w:rPr>
        <w:t xml:space="preserve">vínar</w:t>
      </w:r>
      <w:r>
        <w:rPr>
          <w:sz w:val="19"/>
          <w:lang w:val="en-GB"/>
        </w:rPr>
        <w:t xml:space="preserve">  verb  ·  write</w:t>
      </w:r>
      <w:r>
        <w:rPr>
          <w:i/>
          <w:color w:val="77786F"/>
          <w:sz w:val="16"/>
          <w:lang w:val="en-GB"/>
        </w:rPr>
        <w:t xml:space="preserve">   [speech]</w:t>
      </w:r>
    </w:p>
    <w:p>
      <w:pPr>
        <w:keepLines/>
        <w:spacing w:after="60"/>
      </w:pPr>
      <w:r>
        <w:rPr>
          <w:b/>
          <w:color w:val="2D5559"/>
          <w:lang w:val="en-GB"/>
        </w:rPr>
        <w:t xml:space="preserve">vona</w:t>
      </w:r>
      <w:r>
        <w:rPr>
          <w:sz w:val="19"/>
          <w:lang w:val="en-GB"/>
        </w:rPr>
        <w:t xml:space="preserve">  n  ·  unease, undefined worry</w:t>
      </w:r>
      <w:r>
        <w:rPr>
          <w:i/>
          <w:color w:val="77786F"/>
          <w:sz w:val="16"/>
          <w:lang w:val="en-GB"/>
        </w:rPr>
        <w:t xml:space="preserve">   [affect]</w:t>
      </w:r>
    </w:p>
    <w:p>
      <w:pPr>
        <w:keepLines/>
        <w:spacing w:after="60"/>
      </w:pPr>
      <w:r>
        <w:rPr>
          <w:b/>
          <w:color w:val="2D5559"/>
          <w:lang w:val="en-GB"/>
        </w:rPr>
        <w:t xml:space="preserve">vóren</w:t>
      </w:r>
      <w:r>
        <w:rPr>
          <w:sz w:val="19"/>
          <w:lang w:val="en-GB"/>
        </w:rPr>
        <w:t xml:space="preserve">  n  ·  memory, preserved inner or outer trace</w:t>
      </w:r>
      <w:r>
        <w:rPr>
          <w:i/>
          <w:color w:val="77786F"/>
          <w:sz w:val="16"/>
          <w:lang w:val="en-GB"/>
        </w:rPr>
        <w:t xml:space="preserve">   [time]</w:t>
      </w:r>
    </w:p>
    <w:p>
      <w:pPr>
        <w:keepLines/>
        <w:spacing w:after="60"/>
      </w:pPr>
      <w:r>
        <w:rPr>
          <w:b/>
          <w:color w:val="2D5559"/>
          <w:lang w:val="en-GB"/>
        </w:rPr>
        <w:t xml:space="preserve">vori</w:t>
      </w:r>
      <w:r>
        <w:rPr>
          <w:sz w:val="19"/>
          <w:lang w:val="en-GB"/>
        </w:rPr>
        <w:t xml:space="preserve">  n  ·  fire</w:t>
      </w:r>
      <w:r>
        <w:rPr>
          <w:i/>
          <w:color w:val="77786F"/>
          <w:sz w:val="16"/>
          <w:lang w:val="en-GB"/>
        </w:rPr>
        <w:t xml:space="preserve">   [nature]</w:t>
      </w:r>
    </w:p>
    <w:p>
      <w:pPr>
        <w:keepLines/>
        <w:spacing w:after="60"/>
      </w:pPr>
      <w:r>
        <w:rPr>
          <w:b/>
          <w:color w:val="2D5559"/>
          <w:lang w:val="en-GB"/>
        </w:rPr>
        <w:t xml:space="preserve">ya</w:t>
      </w:r>
      <w:r>
        <w:rPr>
          <w:sz w:val="19"/>
          <w:lang w:val="en-GB"/>
        </w:rPr>
        <w:t xml:space="preserve">  adv  ·  yesterday</w:t>
      </w:r>
      <w:r>
        <w:rPr>
          <w:i/>
          <w:color w:val="77786F"/>
          <w:sz w:val="16"/>
          <w:lang w:val="en-GB"/>
        </w:rPr>
        <w:t xml:space="preserve">   [time]</w:t>
      </w:r>
    </w:p>
    <w:p>
      <w:pPr>
        <w:pStyle w:val="Heading2"/>
      </w:pPr>
      <w:r>
        <w:rPr>
          <w:lang w:val="en-GB"/>
        </w:rPr>
        <w:t xml:space="preserve">30. English–Elaré (quick reference)</w:t>
      </w:r>
    </w:p>
    <w:p>
      <w:r>
        <w:rPr>
          <w:lang w:val="en-GB"/>
        </w:rPr>
        <w:t xml:space="preserve">This reverse index uses the first element of meaning, not every possible English synonym. Consult the main alphabetical dictionary for precise distinctions.</w:t>
      </w:r>
    </w:p>
    <w:p>
      <w:pPr>
        <w:spacing w:after="40"/>
      </w:pPr>
      <w:r>
        <w:rPr>
          <w:b/>
          <w:lang w:val="en-GB"/>
        </w:rPr>
        <w:t xml:space="preserve">a long time  </w:t>
      </w:r>
      <w:r>
        <w:rPr>
          <w:lang w:val="en-GB"/>
        </w:rPr>
        <w:t xml:space="preserve">olen</w:t>
      </w:r>
    </w:p>
    <w:p>
      <w:pPr>
        <w:spacing w:after="40"/>
      </w:pPr>
      <w:r>
        <w:rPr>
          <w:b/>
          <w:lang w:val="en-GB"/>
        </w:rPr>
        <w:t xml:space="preserve">a third person (without gender)  </w:t>
      </w:r>
      <w:r>
        <w:rPr>
          <w:lang w:val="en-GB"/>
        </w:rPr>
        <w:t xml:space="preserve">ré</w:t>
      </w:r>
    </w:p>
    <w:p>
      <w:pPr>
        <w:spacing w:after="40"/>
      </w:pPr>
      <w:r>
        <w:rPr>
          <w:b/>
          <w:lang w:val="en-GB"/>
        </w:rPr>
        <w:t xml:space="preserve">action following a decision  </w:t>
      </w:r>
      <w:r>
        <w:rPr>
          <w:lang w:val="en-GB"/>
        </w:rPr>
        <w:t xml:space="preserve">arel</w:t>
      </w:r>
    </w:p>
    <w:p>
      <w:pPr>
        <w:spacing w:after="40"/>
      </w:pPr>
      <w:r>
        <w:rPr>
          <w:b/>
          <w:lang w:val="en-GB"/>
        </w:rPr>
        <w:t xml:space="preserve">actively consent  </w:t>
      </w:r>
      <w:r>
        <w:rPr>
          <w:lang w:val="en-GB"/>
        </w:rPr>
        <w:t xml:space="preserve">naé</w:t>
      </w:r>
    </w:p>
    <w:p>
      <w:pPr>
        <w:spacing w:after="40"/>
      </w:pPr>
      <w:r>
        <w:rPr>
          <w:b/>
          <w:lang w:val="en-GB"/>
        </w:rPr>
        <w:t xml:space="preserve">adult  </w:t>
      </w:r>
      <w:r>
        <w:rPr>
          <w:lang w:val="en-GB"/>
        </w:rPr>
        <w:t xml:space="preserve">amara</w:t>
      </w:r>
    </w:p>
    <w:p>
      <w:pPr>
        <w:spacing w:after="40"/>
      </w:pPr>
      <w:r>
        <w:rPr>
          <w:b/>
          <w:lang w:val="en-GB"/>
        </w:rPr>
        <w:t xml:space="preserve">algorithm  </w:t>
      </w:r>
      <w:r>
        <w:rPr>
          <w:lang w:val="en-GB"/>
        </w:rPr>
        <w:t xml:space="preserve">méral</w:t>
      </w:r>
    </w:p>
    <w:p>
      <w:pPr>
        <w:spacing w:after="40"/>
      </w:pPr>
      <w:r>
        <w:rPr>
          <w:b/>
          <w:lang w:val="en-GB"/>
        </w:rPr>
        <w:t xml:space="preserve">an individual  </w:t>
      </w:r>
      <w:r>
        <w:rPr>
          <w:lang w:val="en-GB"/>
        </w:rPr>
        <w:t xml:space="preserve">sira</w:t>
      </w:r>
    </w:p>
    <w:p>
      <w:pPr>
        <w:spacing w:after="40"/>
      </w:pPr>
      <w:r>
        <w:rPr>
          <w:b/>
          <w:lang w:val="en-GB"/>
        </w:rPr>
        <w:t xml:space="preserve">and  </w:t>
      </w:r>
      <w:r>
        <w:rPr>
          <w:lang w:val="en-GB"/>
        </w:rPr>
        <w:t xml:space="preserve">an</w:t>
      </w:r>
    </w:p>
    <w:p>
      <w:pPr>
        <w:spacing w:after="40"/>
      </w:pPr>
      <w:r>
        <w:rPr>
          <w:b/>
          <w:lang w:val="en-GB"/>
        </w:rPr>
        <w:t xml:space="preserve">answer  </w:t>
      </w:r>
      <w:r>
        <w:rPr>
          <w:lang w:val="en-GB"/>
        </w:rPr>
        <w:t xml:space="preserve">raval</w:t>
      </w:r>
    </w:p>
    <w:p>
      <w:pPr>
        <w:spacing w:after="40"/>
      </w:pPr>
      <w:r>
        <w:rPr>
          <w:b/>
          <w:lang w:val="en-GB"/>
        </w:rPr>
        <w:t xml:space="preserve">architecture  </w:t>
      </w:r>
      <w:r>
        <w:rPr>
          <w:lang w:val="en-GB"/>
        </w:rPr>
        <w:t xml:space="preserve">moral</w:t>
      </w:r>
    </w:p>
    <w:p>
      <w:pPr>
        <w:spacing w:after="40"/>
      </w:pPr>
      <w:r>
        <w:rPr>
          <w:b/>
          <w:lang w:val="en-GB"/>
        </w:rPr>
        <w:t xml:space="preserve">archive  </w:t>
      </w:r>
      <w:r>
        <w:rPr>
          <w:lang w:val="en-GB"/>
        </w:rPr>
        <w:t xml:space="preserve">aléi</w:t>
      </w:r>
    </w:p>
    <w:p>
      <w:pPr>
        <w:spacing w:after="40"/>
      </w:pPr>
      <w:r>
        <w:rPr>
          <w:b/>
          <w:lang w:val="en-GB"/>
        </w:rPr>
        <w:t xml:space="preserve">archivist  </w:t>
      </w:r>
      <w:r>
        <w:rPr>
          <w:lang w:val="en-GB"/>
        </w:rPr>
        <w:t xml:space="preserve">aléren</w:t>
      </w:r>
    </w:p>
    <w:p>
      <w:pPr>
        <w:spacing w:after="40"/>
      </w:pPr>
      <w:r>
        <w:rPr>
          <w:b/>
          <w:lang w:val="en-GB"/>
        </w:rPr>
        <w:t xml:space="preserve">artificial intelligence (general)  </w:t>
      </w:r>
      <w:r>
        <w:rPr>
          <w:lang w:val="en-GB"/>
        </w:rPr>
        <w:t xml:space="preserve">varién</w:t>
      </w:r>
    </w:p>
    <w:p>
      <w:pPr>
        <w:spacing w:after="40"/>
      </w:pPr>
      <w:r>
        <w:rPr>
          <w:b/>
          <w:lang w:val="en-GB"/>
        </w:rPr>
        <w:t xml:space="preserve">asymmetry  </w:t>
      </w:r>
      <w:r>
        <w:rPr>
          <w:lang w:val="en-GB"/>
        </w:rPr>
        <w:t xml:space="preserve">revi</w:t>
      </w:r>
    </w:p>
    <w:p>
      <w:pPr>
        <w:spacing w:after="40"/>
      </w:pPr>
      <w:r>
        <w:rPr>
          <w:b/>
          <w:lang w:val="en-GB"/>
        </w:rPr>
        <w:t xml:space="preserve">at  </w:t>
      </w:r>
      <w:r>
        <w:rPr>
          <w:lang w:val="en-GB"/>
        </w:rPr>
        <w:t xml:space="preserve">el</w:t>
      </w:r>
    </w:p>
    <w:p>
      <w:pPr>
        <w:spacing w:after="40"/>
      </w:pPr>
      <w:r>
        <w:rPr>
          <w:b/>
          <w:lang w:val="en-GB"/>
        </w:rPr>
        <w:t xml:space="preserve">be  </w:t>
      </w:r>
      <w:r>
        <w:rPr>
          <w:lang w:val="en-GB"/>
        </w:rPr>
        <w:t xml:space="preserve">velari</w:t>
      </w:r>
    </w:p>
    <w:p>
      <w:pPr>
        <w:spacing w:after="40"/>
      </w:pPr>
      <w:r>
        <w:rPr>
          <w:b/>
          <w:lang w:val="en-GB"/>
        </w:rPr>
        <w:t xml:space="preserve">because  </w:t>
      </w:r>
      <w:r>
        <w:rPr>
          <w:lang w:val="en-GB"/>
        </w:rPr>
        <w:t xml:space="preserve">nei</w:t>
      </w:r>
    </w:p>
    <w:p>
      <w:pPr>
        <w:spacing w:after="40"/>
      </w:pPr>
      <w:r>
        <w:rPr>
          <w:b/>
          <w:lang w:val="en-GB"/>
        </w:rPr>
        <w:t xml:space="preserve">beginning  </w:t>
      </w:r>
      <w:r>
        <w:rPr>
          <w:lang w:val="en-GB"/>
        </w:rPr>
        <w:t xml:space="preserve">arón</w:t>
      </w:r>
    </w:p>
    <w:p>
      <w:pPr>
        <w:spacing w:after="40"/>
      </w:pPr>
      <w:r>
        <w:rPr>
          <w:b/>
          <w:lang w:val="en-GB"/>
        </w:rPr>
        <w:t xml:space="preserve">belong to  </w:t>
      </w:r>
      <w:r>
        <w:rPr>
          <w:lang w:val="en-GB"/>
        </w:rPr>
        <w:t xml:space="preserve">nori</w:t>
      </w:r>
    </w:p>
    <w:p>
      <w:pPr>
        <w:spacing w:after="40"/>
      </w:pPr>
      <w:r>
        <w:rPr>
          <w:b/>
          <w:lang w:val="en-GB"/>
        </w:rPr>
        <w:t xml:space="preserve">between  </w:t>
      </w:r>
      <w:r>
        <w:rPr>
          <w:lang w:val="en-GB"/>
        </w:rPr>
        <w:t xml:space="preserve">lén</w:t>
      </w:r>
    </w:p>
    <w:p>
      <w:pPr>
        <w:spacing w:after="40"/>
      </w:pPr>
      <w:r>
        <w:rPr>
          <w:b/>
          <w:lang w:val="en-GB"/>
        </w:rPr>
        <w:t xml:space="preserve">bird  </w:t>
      </w:r>
      <w:r>
        <w:rPr>
          <w:lang w:val="en-GB"/>
        </w:rPr>
        <w:t xml:space="preserve">viara</w:t>
      </w:r>
    </w:p>
    <w:p>
      <w:pPr>
        <w:spacing w:after="40"/>
      </w:pPr>
      <w:r>
        <w:rPr>
          <w:b/>
          <w:lang w:val="en-GB"/>
        </w:rPr>
        <w:t xml:space="preserve">body  </w:t>
      </w:r>
      <w:r>
        <w:rPr>
          <w:lang w:val="en-GB"/>
        </w:rPr>
        <w:t xml:space="preserve">aléra</w:t>
      </w:r>
    </w:p>
    <w:p>
      <w:pPr>
        <w:spacing w:after="40"/>
      </w:pPr>
      <w:r>
        <w:rPr>
          <w:b/>
          <w:lang w:val="en-GB"/>
        </w:rPr>
        <w:t xml:space="preserve">boundary  </w:t>
      </w:r>
      <w:r>
        <w:rPr>
          <w:lang w:val="en-GB"/>
        </w:rPr>
        <w:t xml:space="preserve">nuri</w:t>
      </w:r>
    </w:p>
    <w:p>
      <w:pPr>
        <w:spacing w:after="40"/>
      </w:pPr>
      <w:r>
        <w:rPr>
          <w:b/>
          <w:lang w:val="en-GB"/>
        </w:rPr>
        <w:t xml:space="preserve">bread (general foodstuff)  </w:t>
      </w:r>
      <w:r>
        <w:rPr>
          <w:lang w:val="en-GB"/>
        </w:rPr>
        <w:t xml:space="preserve">élu</w:t>
      </w:r>
    </w:p>
    <w:p>
      <w:pPr>
        <w:spacing w:after="40"/>
      </w:pPr>
      <w:r>
        <w:rPr>
          <w:b/>
          <w:lang w:val="en-GB"/>
        </w:rPr>
        <w:t xml:space="preserve">breath  </w:t>
      </w:r>
      <w:r>
        <w:rPr>
          <w:lang w:val="en-GB"/>
        </w:rPr>
        <w:t xml:space="preserve">arén</w:t>
      </w:r>
    </w:p>
    <w:p>
      <w:pPr>
        <w:spacing w:after="40"/>
      </w:pPr>
      <w:r>
        <w:rPr>
          <w:b/>
          <w:lang w:val="en-GB"/>
        </w:rPr>
        <w:t xml:space="preserve">building  </w:t>
      </w:r>
      <w:r>
        <w:rPr>
          <w:lang w:val="en-GB"/>
        </w:rPr>
        <w:t xml:space="preserve">mora</w:t>
      </w:r>
    </w:p>
    <w:p>
      <w:pPr>
        <w:spacing w:after="40"/>
      </w:pPr>
      <w:r>
        <w:rPr>
          <w:b/>
          <w:lang w:val="en-GB"/>
        </w:rPr>
        <w:t xml:space="preserve">but  </w:t>
      </w:r>
      <w:r>
        <w:rPr>
          <w:lang w:val="en-GB"/>
        </w:rPr>
        <w:t xml:space="preserve">oru</w:t>
      </w:r>
    </w:p>
    <w:p>
      <w:pPr>
        <w:spacing w:after="40"/>
      </w:pPr>
      <w:r>
        <w:rPr>
          <w:b/>
          <w:lang w:val="en-GB"/>
        </w:rPr>
        <w:t xml:space="preserve">by what means  </w:t>
      </w:r>
      <w:r>
        <w:rPr>
          <w:lang w:val="en-GB"/>
        </w:rPr>
        <w:t xml:space="preserve">kéi</w:t>
      </w:r>
    </w:p>
    <w:p>
      <w:pPr>
        <w:spacing w:after="40"/>
      </w:pPr>
      <w:r>
        <w:rPr>
          <w:b/>
          <w:lang w:val="en-GB"/>
        </w:rPr>
        <w:t xml:space="preserve">calm  </w:t>
      </w:r>
      <w:r>
        <w:rPr>
          <w:lang w:val="en-GB"/>
        </w:rPr>
        <w:t xml:space="preserve">sela</w:t>
      </w:r>
    </w:p>
    <w:p>
      <w:pPr>
        <w:spacing w:after="40"/>
      </w:pPr>
      <w:r>
        <w:rPr>
          <w:b/>
          <w:lang w:val="en-GB"/>
        </w:rPr>
        <w:t xml:space="preserve">can  </w:t>
      </w:r>
      <w:r>
        <w:rPr>
          <w:lang w:val="en-GB"/>
        </w:rPr>
        <w:t xml:space="preserve">vale</w:t>
      </w:r>
    </w:p>
    <w:p>
      <w:pPr>
        <w:spacing w:after="40"/>
      </w:pPr>
      <w:r>
        <w:rPr>
          <w:b/>
          <w:lang w:val="en-GB"/>
        </w:rPr>
        <w:t xml:space="preserve">care institution  </w:t>
      </w:r>
      <w:r>
        <w:rPr>
          <w:lang w:val="en-GB"/>
        </w:rPr>
        <w:t xml:space="preserve">méren</w:t>
      </w:r>
    </w:p>
    <w:p>
      <w:pPr>
        <w:spacing w:after="40"/>
      </w:pPr>
      <w:r>
        <w:rPr>
          <w:b/>
          <w:lang w:val="en-GB"/>
        </w:rPr>
        <w:t xml:space="preserve">chair  </w:t>
      </w:r>
      <w:r>
        <w:rPr>
          <w:lang w:val="en-GB"/>
        </w:rPr>
        <w:t xml:space="preserve">néral</w:t>
      </w:r>
    </w:p>
    <w:p>
      <w:pPr>
        <w:spacing w:after="40"/>
      </w:pPr>
      <w:r>
        <w:rPr>
          <w:b/>
          <w:lang w:val="en-GB"/>
        </w:rPr>
        <w:t xml:space="preserve">change one’s mind in response to reasons  </w:t>
      </w:r>
      <w:r>
        <w:rPr>
          <w:lang w:val="en-GB"/>
        </w:rPr>
        <w:t xml:space="preserve">élen</w:t>
      </w:r>
    </w:p>
    <w:p>
      <w:pPr>
        <w:spacing w:after="40"/>
      </w:pPr>
      <w:r>
        <w:rPr>
          <w:b/>
          <w:lang w:val="en-GB"/>
        </w:rPr>
        <w:t xml:space="preserve">characterised by connection  </w:t>
      </w:r>
      <w:r>
        <w:rPr>
          <w:lang w:val="en-GB"/>
        </w:rPr>
        <w:t xml:space="preserve">vaelir</w:t>
      </w:r>
    </w:p>
    <w:p>
      <w:pPr>
        <w:spacing w:after="40"/>
      </w:pPr>
      <w:r>
        <w:rPr>
          <w:b/>
          <w:lang w:val="en-GB"/>
        </w:rPr>
        <w:t xml:space="preserve">child  </w:t>
      </w:r>
      <w:r>
        <w:rPr>
          <w:lang w:val="en-GB"/>
        </w:rPr>
        <w:t xml:space="preserve">ani</w:t>
      </w:r>
    </w:p>
    <w:p>
      <w:pPr>
        <w:spacing w:after="40"/>
      </w:pPr>
      <w:r>
        <w:rPr>
          <w:b/>
          <w:lang w:val="en-GB"/>
        </w:rPr>
        <w:t xml:space="preserve">choose  </w:t>
      </w:r>
      <w:r>
        <w:rPr>
          <w:lang w:val="en-GB"/>
        </w:rPr>
        <w:t xml:space="preserve">tira</w:t>
      </w:r>
    </w:p>
    <w:p>
      <w:pPr>
        <w:spacing w:after="40"/>
      </w:pPr>
      <w:r>
        <w:rPr>
          <w:b/>
          <w:lang w:val="en-GB"/>
        </w:rPr>
        <w:t xml:space="preserve">city  </w:t>
      </w:r>
      <w:r>
        <w:rPr>
          <w:lang w:val="en-GB"/>
        </w:rPr>
        <w:t xml:space="preserve">naré</w:t>
      </w:r>
    </w:p>
    <w:p>
      <w:pPr>
        <w:spacing w:after="40"/>
      </w:pPr>
      <w:r>
        <w:rPr>
          <w:b/>
          <w:lang w:val="en-GB"/>
        </w:rPr>
        <w:t xml:space="preserve">claim  </w:t>
      </w:r>
      <w:r>
        <w:rPr>
          <w:lang w:val="en-GB"/>
        </w:rPr>
        <w:t xml:space="preserve">sava</w:t>
      </w:r>
    </w:p>
    <w:p>
      <w:pPr>
        <w:spacing w:after="40"/>
      </w:pPr>
      <w:r>
        <w:rPr>
          <w:b/>
          <w:lang w:val="en-GB"/>
        </w:rPr>
        <w:t xml:space="preserve">close  </w:t>
      </w:r>
      <w:r>
        <w:rPr>
          <w:lang w:val="en-GB"/>
        </w:rPr>
        <w:t xml:space="preserve">ira</w:t>
      </w:r>
    </w:p>
    <w:p>
      <w:pPr>
        <w:spacing w:after="40"/>
      </w:pPr>
      <w:r>
        <w:rPr>
          <w:b/>
          <w:lang w:val="en-GB"/>
        </w:rPr>
        <w:t xml:space="preserve">cloud  </w:t>
      </w:r>
      <w:r>
        <w:rPr>
          <w:lang w:val="en-GB"/>
        </w:rPr>
        <w:t xml:space="preserve">ráven</w:t>
      </w:r>
    </w:p>
    <w:p>
      <w:pPr>
        <w:spacing w:after="40"/>
      </w:pPr>
      <w:r>
        <w:rPr>
          <w:b/>
          <w:lang w:val="en-GB"/>
        </w:rPr>
        <w:t xml:space="preserve">co-creation through encounter  </w:t>
      </w:r>
      <w:r>
        <w:rPr>
          <w:lang w:val="en-GB"/>
        </w:rPr>
        <w:t xml:space="preserve">solénar</w:t>
      </w:r>
    </w:p>
    <w:p>
      <w:pPr>
        <w:spacing w:after="40"/>
      </w:pPr>
      <w:r>
        <w:rPr>
          <w:b/>
          <w:lang w:val="en-GB"/>
        </w:rPr>
        <w:t xml:space="preserve">coast  </w:t>
      </w:r>
      <w:r>
        <w:rPr>
          <w:lang w:val="en-GB"/>
        </w:rPr>
        <w:t xml:space="preserve">selun</w:t>
      </w:r>
    </w:p>
    <w:p>
      <w:pPr>
        <w:spacing w:after="40"/>
      </w:pPr>
      <w:r>
        <w:rPr>
          <w:b/>
          <w:lang w:val="en-GB"/>
        </w:rPr>
        <w:t xml:space="preserve">code  </w:t>
      </w:r>
      <w:r>
        <w:rPr>
          <w:lang w:val="en-GB"/>
        </w:rPr>
        <w:t xml:space="preserve">váren</w:t>
      </w:r>
    </w:p>
    <w:p>
      <w:pPr>
        <w:spacing w:after="40"/>
      </w:pPr>
      <w:r>
        <w:rPr>
          <w:b/>
          <w:lang w:val="en-GB"/>
        </w:rPr>
        <w:t xml:space="preserve">colour  </w:t>
      </w:r>
      <w:r>
        <w:rPr>
          <w:lang w:val="en-GB"/>
        </w:rPr>
        <w:t xml:space="preserve">vesan</w:t>
      </w:r>
    </w:p>
    <w:p>
      <w:pPr>
        <w:spacing w:after="40"/>
      </w:pPr>
      <w:r>
        <w:rPr>
          <w:b/>
          <w:lang w:val="en-GB"/>
        </w:rPr>
        <w:t xml:space="preserve">come  </w:t>
      </w:r>
      <w:r>
        <w:rPr>
          <w:lang w:val="en-GB"/>
        </w:rPr>
        <w:t xml:space="preserve">vala</w:t>
      </w:r>
    </w:p>
    <w:p>
      <w:pPr>
        <w:spacing w:after="40"/>
      </w:pPr>
      <w:r>
        <w:rPr>
          <w:b/>
          <w:lang w:val="en-GB"/>
        </w:rPr>
        <w:t xml:space="preserve">completed  </w:t>
      </w:r>
      <w:r>
        <w:rPr>
          <w:lang w:val="en-GB"/>
        </w:rPr>
        <w:t xml:space="preserve">da</w:t>
      </w:r>
    </w:p>
    <w:p>
      <w:pPr>
        <w:spacing w:after="40"/>
      </w:pPr>
      <w:r>
        <w:rPr>
          <w:b/>
          <w:lang w:val="en-GB"/>
        </w:rPr>
        <w:t xml:space="preserve">conclusion  </w:t>
      </w:r>
      <w:r>
        <w:rPr>
          <w:lang w:val="en-GB"/>
        </w:rPr>
        <w:t xml:space="preserve">saran</w:t>
      </w:r>
    </w:p>
    <w:p>
      <w:pPr>
        <w:spacing w:after="40"/>
      </w:pPr>
      <w:r>
        <w:rPr>
          <w:b/>
          <w:lang w:val="en-GB"/>
        </w:rPr>
        <w:t xml:space="preserve">connection  </w:t>
      </w:r>
      <w:r>
        <w:rPr>
          <w:lang w:val="en-GB"/>
        </w:rPr>
        <w:t xml:space="preserve">vael</w:t>
      </w:r>
    </w:p>
    <w:p>
      <w:pPr>
        <w:spacing w:after="40"/>
      </w:pPr>
      <w:r>
        <w:rPr>
          <w:b/>
          <w:lang w:val="en-GB"/>
        </w:rPr>
        <w:t xml:space="preserve">consent  </w:t>
      </w:r>
      <w:r>
        <w:rPr>
          <w:lang w:val="en-GB"/>
        </w:rPr>
        <w:t xml:space="preserve">nera</w:t>
      </w:r>
    </w:p>
    <w:p>
      <w:pPr>
        <w:spacing w:after="40"/>
      </w:pPr>
      <w:r>
        <w:rPr>
          <w:b/>
          <w:lang w:val="en-GB"/>
        </w:rPr>
        <w:t xml:space="preserve">continuing/underway  </w:t>
      </w:r>
      <w:r>
        <w:rPr>
          <w:lang w:val="en-GB"/>
        </w:rPr>
        <w:t xml:space="preserve">lo</w:t>
      </w:r>
    </w:p>
    <w:p>
      <w:pPr>
        <w:spacing w:after="40"/>
      </w:pPr>
      <w:r>
        <w:rPr>
          <w:b/>
          <w:lang w:val="en-GB"/>
        </w:rPr>
        <w:t xml:space="preserve">conversation  </w:t>
      </w:r>
      <w:r>
        <w:rPr>
          <w:lang w:val="en-GB"/>
        </w:rPr>
        <w:t xml:space="preserve">oréen</w:t>
      </w:r>
    </w:p>
    <w:p>
      <w:pPr>
        <w:spacing w:after="40"/>
      </w:pPr>
      <w:r>
        <w:rPr>
          <w:b/>
          <w:lang w:val="en-GB"/>
        </w:rPr>
        <w:t xml:space="preserve">copy  </w:t>
      </w:r>
      <w:r>
        <w:rPr>
          <w:lang w:val="en-GB"/>
        </w:rPr>
        <w:t xml:space="preserve">koren</w:t>
      </w:r>
    </w:p>
    <w:p>
      <w:pPr>
        <w:spacing w:after="40"/>
      </w:pPr>
      <w:r>
        <w:rPr>
          <w:b/>
          <w:lang w:val="en-GB"/>
        </w:rPr>
        <w:t xml:space="preserve">counterargument  </w:t>
      </w:r>
      <w:r>
        <w:rPr>
          <w:lang w:val="en-GB"/>
        </w:rPr>
        <w:t xml:space="preserve">lénar</w:t>
      </w:r>
    </w:p>
    <w:p>
      <w:pPr>
        <w:spacing w:after="40"/>
      </w:pPr>
      <w:r>
        <w:rPr>
          <w:b/>
          <w:lang w:val="en-GB"/>
        </w:rPr>
        <w:t xml:space="preserve">courage  </w:t>
      </w:r>
      <w:r>
        <w:rPr>
          <w:lang w:val="en-GB"/>
        </w:rPr>
        <w:t xml:space="preserve">mavé</w:t>
      </w:r>
    </w:p>
    <w:p>
      <w:pPr>
        <w:spacing w:after="40"/>
      </w:pPr>
      <w:r>
        <w:rPr>
          <w:b/>
          <w:lang w:val="en-GB"/>
        </w:rPr>
        <w:t xml:space="preserve">course of experience  </w:t>
      </w:r>
      <w:r>
        <w:rPr>
          <w:lang w:val="en-GB"/>
        </w:rPr>
        <w:t xml:space="preserve">soréal</w:t>
      </w:r>
    </w:p>
    <w:p>
      <w:pPr>
        <w:spacing w:after="40"/>
      </w:pPr>
      <w:r>
        <w:rPr>
          <w:b/>
          <w:lang w:val="en-GB"/>
        </w:rPr>
        <w:t xml:space="preserve">create  </w:t>
      </w:r>
      <w:r>
        <w:rPr>
          <w:lang w:val="en-GB"/>
        </w:rPr>
        <w:t xml:space="preserve">talé</w:t>
      </w:r>
    </w:p>
    <w:p>
      <w:pPr>
        <w:spacing w:after="40"/>
      </w:pPr>
      <w:r>
        <w:rPr>
          <w:b/>
          <w:lang w:val="en-GB"/>
        </w:rPr>
        <w:t xml:space="preserve">creator  </w:t>
      </w:r>
      <w:r>
        <w:rPr>
          <w:lang w:val="en-GB"/>
        </w:rPr>
        <w:t xml:space="preserve">taléin</w:t>
      </w:r>
    </w:p>
    <w:p>
      <w:pPr>
        <w:spacing w:after="40"/>
      </w:pPr>
      <w:r>
        <w:rPr>
          <w:b/>
          <w:lang w:val="en-GB"/>
        </w:rPr>
        <w:t xml:space="preserve">cup  </w:t>
      </w:r>
      <w:r>
        <w:rPr>
          <w:lang w:val="en-GB"/>
        </w:rPr>
        <w:t xml:space="preserve">mirol</w:t>
      </w:r>
    </w:p>
    <w:p>
      <w:pPr>
        <w:spacing w:after="40"/>
      </w:pPr>
      <w:r>
        <w:rPr>
          <w:b/>
          <w:lang w:val="en-GB"/>
        </w:rPr>
        <w:t xml:space="preserve">curiosity  </w:t>
      </w:r>
      <w:r>
        <w:rPr>
          <w:lang w:val="en-GB"/>
        </w:rPr>
        <w:t xml:space="preserve">sovai</w:t>
      </w:r>
    </w:p>
    <w:p>
      <w:pPr>
        <w:spacing w:after="40"/>
      </w:pPr>
      <w:r>
        <w:rPr>
          <w:b/>
          <w:lang w:val="en-GB"/>
        </w:rPr>
        <w:t xml:space="preserve">current  </w:t>
      </w:r>
      <w:r>
        <w:rPr>
          <w:lang w:val="en-GB"/>
        </w:rPr>
        <w:t xml:space="preserve">élira</w:t>
      </w:r>
    </w:p>
    <w:p>
      <w:pPr>
        <w:spacing w:after="40"/>
      </w:pPr>
      <w:r>
        <w:rPr>
          <w:b/>
          <w:lang w:val="en-GB"/>
        </w:rPr>
        <w:t xml:space="preserve">curve  </w:t>
      </w:r>
      <w:r>
        <w:rPr>
          <w:lang w:val="en-GB"/>
        </w:rPr>
        <w:t xml:space="preserve">vail</w:t>
      </w:r>
    </w:p>
    <w:p>
      <w:pPr>
        <w:spacing w:after="40"/>
      </w:pPr>
      <w:r>
        <w:rPr>
          <w:b/>
          <w:lang w:val="en-GB"/>
        </w:rPr>
        <w:t xml:space="preserve">data  </w:t>
      </w:r>
      <w:r>
        <w:rPr>
          <w:lang w:val="en-GB"/>
        </w:rPr>
        <w:t xml:space="preserve">aralai</w:t>
      </w:r>
    </w:p>
    <w:p>
      <w:pPr>
        <w:spacing w:after="40"/>
      </w:pPr>
      <w:r>
        <w:rPr>
          <w:b/>
          <w:lang w:val="en-GB"/>
        </w:rPr>
        <w:t xml:space="preserve">decline  </w:t>
      </w:r>
      <w:r>
        <w:rPr>
          <w:lang w:val="en-GB"/>
        </w:rPr>
        <w:t xml:space="preserve">vena</w:t>
      </w:r>
    </w:p>
    <w:p>
      <w:pPr>
        <w:spacing w:after="40"/>
      </w:pPr>
      <w:r>
        <w:rPr>
          <w:b/>
          <w:lang w:val="en-GB"/>
        </w:rPr>
        <w:t xml:space="preserve">difficult  </w:t>
      </w:r>
      <w:r>
        <w:rPr>
          <w:lang w:val="en-GB"/>
        </w:rPr>
        <w:t xml:space="preserve">nura</w:t>
      </w:r>
    </w:p>
    <w:p>
      <w:pPr>
        <w:spacing w:after="40"/>
      </w:pPr>
      <w:r>
        <w:rPr>
          <w:b/>
          <w:lang w:val="en-GB"/>
        </w:rPr>
        <w:t xml:space="preserve">dignity  </w:t>
      </w:r>
      <w:r>
        <w:rPr>
          <w:lang w:val="en-GB"/>
        </w:rPr>
        <w:t xml:space="preserve">léri</w:t>
      </w:r>
    </w:p>
    <w:p>
      <w:pPr>
        <w:spacing w:after="40"/>
      </w:pPr>
      <w:r>
        <w:rPr>
          <w:b/>
          <w:lang w:val="en-GB"/>
        </w:rPr>
        <w:t xml:space="preserve">direct report / observation  </w:t>
      </w:r>
      <w:r>
        <w:rPr>
          <w:lang w:val="en-GB"/>
        </w:rPr>
        <w:t xml:space="preserve">ta</w:t>
      </w:r>
    </w:p>
    <w:p>
      <w:pPr>
        <w:spacing w:after="40"/>
      </w:pPr>
      <w:r>
        <w:rPr>
          <w:b/>
          <w:lang w:val="en-GB"/>
        </w:rPr>
        <w:t xml:space="preserve">direction forward  </w:t>
      </w:r>
      <w:r>
        <w:rPr>
          <w:lang w:val="en-GB"/>
        </w:rPr>
        <w:t xml:space="preserve">rena</w:t>
      </w:r>
    </w:p>
    <w:p>
      <w:pPr>
        <w:spacing w:after="40"/>
      </w:pPr>
      <w:r>
        <w:rPr>
          <w:b/>
          <w:lang w:val="en-GB"/>
        </w:rPr>
        <w:t xml:space="preserve">disagreement  </w:t>
      </w:r>
      <w:r>
        <w:rPr>
          <w:lang w:val="en-GB"/>
        </w:rPr>
        <w:t xml:space="preserve">táven</w:t>
      </w:r>
    </w:p>
    <w:p>
      <w:pPr>
        <w:spacing w:after="40"/>
      </w:pPr>
      <w:r>
        <w:rPr>
          <w:b/>
          <w:lang w:val="en-GB"/>
        </w:rPr>
        <w:t xml:space="preserve">distance without necessarily breaking apart  </w:t>
      </w:r>
      <w:r>
        <w:rPr>
          <w:lang w:val="en-GB"/>
        </w:rPr>
        <w:t xml:space="preserve">lona</w:t>
      </w:r>
    </w:p>
    <w:p>
      <w:pPr>
        <w:spacing w:after="40"/>
      </w:pPr>
      <w:r>
        <w:rPr>
          <w:b/>
          <w:lang w:val="en-GB"/>
        </w:rPr>
        <w:t xml:space="preserve">door  </w:t>
      </w:r>
      <w:r>
        <w:rPr>
          <w:lang w:val="en-GB"/>
        </w:rPr>
        <w:t xml:space="preserve">véraen</w:t>
      </w:r>
    </w:p>
    <w:p>
      <w:pPr>
        <w:spacing w:after="40"/>
      </w:pPr>
      <w:r>
        <w:rPr>
          <w:b/>
          <w:lang w:val="en-GB"/>
        </w:rPr>
        <w:t xml:space="preserve">drink  </w:t>
      </w:r>
      <w:r>
        <w:rPr>
          <w:lang w:val="en-GB"/>
        </w:rPr>
        <w:t xml:space="preserve">elené</w:t>
      </w:r>
    </w:p>
    <w:p>
      <w:pPr>
        <w:spacing w:after="40"/>
      </w:pPr>
      <w:r>
        <w:rPr>
          <w:b/>
          <w:lang w:val="en-GB"/>
        </w:rPr>
        <w:t xml:space="preserve">duration as felt or described  </w:t>
      </w:r>
      <w:r>
        <w:rPr>
          <w:lang w:val="en-GB"/>
        </w:rPr>
        <w:t xml:space="preserve">séra</w:t>
      </w:r>
    </w:p>
    <w:p>
      <w:pPr>
        <w:spacing w:after="40"/>
      </w:pPr>
      <w:r>
        <w:rPr>
          <w:b/>
          <w:lang w:val="en-GB"/>
        </w:rPr>
        <w:t xml:space="preserve">duty one takes responsibility for  </w:t>
      </w:r>
      <w:r>
        <w:rPr>
          <w:lang w:val="en-GB"/>
        </w:rPr>
        <w:t xml:space="preserve">varé</w:t>
      </w:r>
    </w:p>
    <w:p>
      <w:pPr>
        <w:spacing w:after="40"/>
      </w:pPr>
      <w:r>
        <w:rPr>
          <w:b/>
          <w:lang w:val="en-GB"/>
        </w:rPr>
        <w:t xml:space="preserve">ear  </w:t>
      </w:r>
      <w:r>
        <w:rPr>
          <w:lang w:val="en-GB"/>
        </w:rPr>
        <w:t xml:space="preserve">savaen</w:t>
      </w:r>
    </w:p>
    <w:p>
      <w:pPr>
        <w:spacing w:after="40"/>
      </w:pPr>
      <w:r>
        <w:rPr>
          <w:b/>
          <w:lang w:val="en-GB"/>
        </w:rPr>
        <w:t xml:space="preserve">earth  </w:t>
      </w:r>
      <w:r>
        <w:rPr>
          <w:lang w:val="en-GB"/>
        </w:rPr>
        <w:t xml:space="preserve">tora</w:t>
      </w:r>
    </w:p>
    <w:p>
      <w:pPr>
        <w:spacing w:after="40"/>
      </w:pPr>
      <w:r>
        <w:rPr>
          <w:b/>
          <w:lang w:val="en-GB"/>
        </w:rPr>
        <w:t xml:space="preserve">economy  </w:t>
      </w:r>
      <w:r>
        <w:rPr>
          <w:lang w:val="en-GB"/>
        </w:rPr>
        <w:t xml:space="preserve">lóran</w:t>
      </w:r>
    </w:p>
    <w:p>
      <w:pPr>
        <w:spacing w:after="40"/>
      </w:pPr>
      <w:r>
        <w:rPr>
          <w:b/>
          <w:lang w:val="en-GB"/>
        </w:rPr>
        <w:t xml:space="preserve">ending  </w:t>
      </w:r>
      <w:r>
        <w:rPr>
          <w:lang w:val="en-GB"/>
        </w:rPr>
        <w:t xml:space="preserve">ulén</w:t>
      </w:r>
    </w:p>
    <w:p>
      <w:pPr>
        <w:spacing w:after="40"/>
      </w:pPr>
      <w:r>
        <w:rPr>
          <w:b/>
          <w:lang w:val="en-GB"/>
        </w:rPr>
        <w:t xml:space="preserve">energy  </w:t>
      </w:r>
      <w:r>
        <w:rPr>
          <w:lang w:val="en-GB"/>
        </w:rPr>
        <w:t xml:space="preserve">iléra</w:t>
      </w:r>
    </w:p>
    <w:p>
      <w:pPr>
        <w:spacing w:after="40"/>
      </w:pPr>
      <w:r>
        <w:rPr>
          <w:b/>
          <w:lang w:val="en-GB"/>
        </w:rPr>
        <w:t xml:space="preserve">equality of worth  </w:t>
      </w:r>
      <w:r>
        <w:rPr>
          <w:lang w:val="en-GB"/>
        </w:rPr>
        <w:t xml:space="preserve">néran</w:t>
      </w:r>
    </w:p>
    <w:p>
      <w:pPr>
        <w:spacing w:after="40"/>
      </w:pPr>
      <w:r>
        <w:rPr>
          <w:b/>
          <w:lang w:val="en-GB"/>
        </w:rPr>
        <w:t xml:space="preserve">error  </w:t>
      </w:r>
      <w:r>
        <w:rPr>
          <w:lang w:val="en-GB"/>
        </w:rPr>
        <w:t xml:space="preserve">méra</w:t>
      </w:r>
    </w:p>
    <w:p>
      <w:pPr>
        <w:spacing w:after="40"/>
      </w:pPr>
      <w:r>
        <w:rPr>
          <w:b/>
          <w:lang w:val="en-GB"/>
        </w:rPr>
        <w:t xml:space="preserve">event with joy or meaning  </w:t>
      </w:r>
      <w:r>
        <w:rPr>
          <w:lang w:val="en-GB"/>
        </w:rPr>
        <w:t xml:space="preserve">lumai</w:t>
      </w:r>
    </w:p>
    <w:p>
      <w:pPr>
        <w:spacing w:after="40"/>
      </w:pPr>
      <w:r>
        <w:rPr>
          <w:b/>
          <w:lang w:val="en-GB"/>
        </w:rPr>
        <w:t xml:space="preserve">everything  </w:t>
      </w:r>
      <w:r>
        <w:rPr>
          <w:lang w:val="en-GB"/>
        </w:rPr>
        <w:t xml:space="preserve">tóral</w:t>
      </w:r>
    </w:p>
    <w:p>
      <w:pPr>
        <w:spacing w:after="40"/>
      </w:pPr>
      <w:r>
        <w:rPr>
          <w:b/>
          <w:lang w:val="en-GB"/>
        </w:rPr>
        <w:t xml:space="preserve">evidence or traces in support  </w:t>
      </w:r>
      <w:r>
        <w:rPr>
          <w:lang w:val="en-GB"/>
        </w:rPr>
        <w:t xml:space="preserve">saven</w:t>
      </w:r>
    </w:p>
    <w:p>
      <w:pPr>
        <w:spacing w:after="40"/>
      </w:pPr>
      <w:r>
        <w:rPr>
          <w:b/>
          <w:lang w:val="en-GB"/>
        </w:rPr>
        <w:t xml:space="preserve">examine  </w:t>
      </w:r>
      <w:r>
        <w:rPr>
          <w:lang w:val="en-GB"/>
        </w:rPr>
        <w:t xml:space="preserve">téren</w:t>
      </w:r>
    </w:p>
    <w:p>
      <w:pPr>
        <w:spacing w:after="40"/>
      </w:pPr>
      <w:r>
        <w:rPr>
          <w:b/>
          <w:lang w:val="en-GB"/>
        </w:rPr>
        <w:t xml:space="preserve">expectation  </w:t>
      </w:r>
      <w:r>
        <w:rPr>
          <w:lang w:val="en-GB"/>
        </w:rPr>
        <w:t xml:space="preserve">fura</w:t>
      </w:r>
    </w:p>
    <w:p>
      <w:pPr>
        <w:spacing w:after="40"/>
      </w:pPr>
      <w:r>
        <w:rPr>
          <w:b/>
          <w:lang w:val="en-GB"/>
        </w:rPr>
        <w:t xml:space="preserve">eye  </w:t>
      </w:r>
      <w:r>
        <w:rPr>
          <w:lang w:val="en-GB"/>
        </w:rPr>
        <w:t xml:space="preserve">nali</w:t>
      </w:r>
    </w:p>
    <w:p>
      <w:pPr>
        <w:spacing w:after="40"/>
      </w:pPr>
      <w:r>
        <w:rPr>
          <w:b/>
          <w:lang w:val="en-GB"/>
        </w:rPr>
        <w:t xml:space="preserve">family chosen or inherited  </w:t>
      </w:r>
      <w:r>
        <w:rPr>
          <w:lang w:val="en-GB"/>
        </w:rPr>
        <w:t xml:space="preserve">sarel</w:t>
      </w:r>
    </w:p>
    <w:p>
      <w:pPr>
        <w:spacing w:after="40"/>
      </w:pPr>
      <w:r>
        <w:rPr>
          <w:b/>
          <w:lang w:val="en-GB"/>
        </w:rPr>
        <w:t xml:space="preserve">fear  </w:t>
      </w:r>
      <w:r>
        <w:rPr>
          <w:lang w:val="en-GB"/>
        </w:rPr>
        <w:t xml:space="preserve">dira</w:t>
      </w:r>
    </w:p>
    <w:p>
      <w:pPr>
        <w:spacing w:after="40"/>
      </w:pPr>
      <w:r>
        <w:rPr>
          <w:b/>
          <w:lang w:val="en-GB"/>
        </w:rPr>
        <w:t xml:space="preserve">fire  </w:t>
      </w:r>
      <w:r>
        <w:rPr>
          <w:lang w:val="en-GB"/>
        </w:rPr>
        <w:t xml:space="preserve">vori</w:t>
      </w:r>
    </w:p>
    <w:p>
      <w:pPr>
        <w:spacing w:after="40"/>
      </w:pPr>
      <w:r>
        <w:rPr>
          <w:b/>
          <w:lang w:val="en-GB"/>
        </w:rPr>
        <w:t xml:space="preserve">fish  </w:t>
      </w:r>
      <w:r>
        <w:rPr>
          <w:lang w:val="en-GB"/>
        </w:rPr>
        <w:t xml:space="preserve">malai</w:t>
      </w:r>
    </w:p>
    <w:p>
      <w:pPr>
        <w:spacing w:after="40"/>
      </w:pPr>
      <w:r>
        <w:rPr>
          <w:b/>
          <w:lang w:val="en-GB"/>
        </w:rPr>
        <w:t xml:space="preserve">flower  </w:t>
      </w:r>
      <w:r>
        <w:rPr>
          <w:lang w:val="en-GB"/>
        </w:rPr>
        <w:t xml:space="preserve">lunéi</w:t>
      </w:r>
    </w:p>
    <w:p>
      <w:pPr>
        <w:spacing w:after="40"/>
      </w:pPr>
      <w:r>
        <w:rPr>
          <w:b/>
          <w:lang w:val="en-GB"/>
        </w:rPr>
        <w:t xml:space="preserve">food  </w:t>
      </w:r>
      <w:r>
        <w:rPr>
          <w:lang w:val="en-GB"/>
        </w:rPr>
        <w:t xml:space="preserve">malor</w:t>
      </w:r>
    </w:p>
    <w:p>
      <w:pPr>
        <w:spacing w:after="40"/>
      </w:pPr>
      <w:r>
        <w:rPr>
          <w:b/>
          <w:lang w:val="en-GB"/>
        </w:rPr>
        <w:t xml:space="preserve">forest  </w:t>
      </w:r>
      <w:r>
        <w:rPr>
          <w:lang w:val="en-GB"/>
        </w:rPr>
        <w:t xml:space="preserve">elai</w:t>
      </w:r>
    </w:p>
    <w:p>
      <w:pPr>
        <w:spacing w:after="40"/>
      </w:pPr>
      <w:r>
        <w:rPr>
          <w:b/>
          <w:lang w:val="en-GB"/>
        </w:rPr>
        <w:t xml:space="preserve">form  </w:t>
      </w:r>
      <w:r>
        <w:rPr>
          <w:lang w:val="en-GB"/>
        </w:rPr>
        <w:t xml:space="preserve">omara</w:t>
      </w:r>
    </w:p>
    <w:p>
      <w:pPr>
        <w:spacing w:after="40"/>
      </w:pPr>
      <w:r>
        <w:rPr>
          <w:b/>
          <w:lang w:val="en-GB"/>
        </w:rPr>
        <w:t xml:space="preserve">free musical unfolding in time  </w:t>
      </w:r>
      <w:r>
        <w:rPr>
          <w:lang w:val="en-GB"/>
        </w:rPr>
        <w:t xml:space="preserve">orima</w:t>
      </w:r>
    </w:p>
    <w:p>
      <w:pPr>
        <w:spacing w:after="40"/>
      </w:pPr>
      <w:r>
        <w:rPr>
          <w:b/>
          <w:lang w:val="en-GB"/>
        </w:rPr>
        <w:t xml:space="preserve">freedom to choose  </w:t>
      </w:r>
      <w:r>
        <w:rPr>
          <w:lang w:val="en-GB"/>
        </w:rPr>
        <w:t xml:space="preserve">valé</w:t>
      </w:r>
    </w:p>
    <w:p>
      <w:pPr>
        <w:spacing w:after="40"/>
      </w:pPr>
      <w:r>
        <w:rPr>
          <w:b/>
          <w:lang w:val="en-GB"/>
        </w:rPr>
        <w:t xml:space="preserve">friend  </w:t>
      </w:r>
      <w:r>
        <w:rPr>
          <w:lang w:val="en-GB"/>
        </w:rPr>
        <w:t xml:space="preserve">melin</w:t>
      </w:r>
    </w:p>
    <w:p>
      <w:pPr>
        <w:spacing w:after="40"/>
      </w:pPr>
      <w:r>
        <w:rPr>
          <w:b/>
          <w:lang w:val="en-GB"/>
        </w:rPr>
        <w:t xml:space="preserve">future/intended  </w:t>
      </w:r>
      <w:r>
        <w:rPr>
          <w:lang w:val="en-GB"/>
        </w:rPr>
        <w:t xml:space="preserve">fu</w:t>
      </w:r>
    </w:p>
    <w:p>
      <w:pPr>
        <w:spacing w:after="40"/>
      </w:pPr>
      <w:r>
        <w:rPr>
          <w:b/>
          <w:lang w:val="en-GB"/>
        </w:rPr>
        <w:t xml:space="preserve">garden  </w:t>
      </w:r>
      <w:r>
        <w:rPr>
          <w:lang w:val="en-GB"/>
        </w:rPr>
        <w:t xml:space="preserve">erai</w:t>
      </w:r>
    </w:p>
    <w:p>
      <w:pPr>
        <w:spacing w:after="40"/>
      </w:pPr>
      <w:r>
        <w:rPr>
          <w:b/>
          <w:lang w:val="en-GB"/>
        </w:rPr>
        <w:t xml:space="preserve">gentle invitation  </w:t>
      </w:r>
      <w:r>
        <w:rPr>
          <w:lang w:val="en-GB"/>
        </w:rPr>
        <w:t xml:space="preserve">hára</w:t>
      </w:r>
    </w:p>
    <w:p>
      <w:pPr>
        <w:spacing w:after="40"/>
      </w:pPr>
      <w:r>
        <w:rPr>
          <w:b/>
          <w:lang w:val="en-GB"/>
        </w:rPr>
        <w:t xml:space="preserve">good  </w:t>
      </w:r>
      <w:r>
        <w:rPr>
          <w:lang w:val="en-GB"/>
        </w:rPr>
        <w:t xml:space="preserve">lumé</w:t>
      </w:r>
    </w:p>
    <w:p>
      <w:pPr>
        <w:spacing w:after="40"/>
      </w:pPr>
      <w:r>
        <w:rPr>
          <w:b/>
          <w:lang w:val="en-GB"/>
        </w:rPr>
        <w:t xml:space="preserve">grief  </w:t>
      </w:r>
      <w:r>
        <w:rPr>
          <w:lang w:val="en-GB"/>
        </w:rPr>
        <w:t xml:space="preserve">téra</w:t>
      </w:r>
    </w:p>
    <w:p>
      <w:pPr>
        <w:spacing w:after="40"/>
      </w:pPr>
      <w:r>
        <w:rPr>
          <w:b/>
          <w:lang w:val="en-GB"/>
        </w:rPr>
        <w:t xml:space="preserve">group without a requirement for agreement  </w:t>
      </w:r>
      <w:r>
        <w:rPr>
          <w:lang w:val="en-GB"/>
        </w:rPr>
        <w:t xml:space="preserve">nara</w:t>
      </w:r>
    </w:p>
    <w:p>
      <w:pPr>
        <w:spacing w:after="40"/>
      </w:pPr>
      <w:r>
        <w:rPr>
          <w:b/>
          <w:lang w:val="en-GB"/>
        </w:rPr>
        <w:t xml:space="preserve">guest  </w:t>
      </w:r>
      <w:r>
        <w:rPr>
          <w:lang w:val="en-GB"/>
        </w:rPr>
        <w:t xml:space="preserve">miran</w:t>
      </w:r>
    </w:p>
    <w:p>
      <w:pPr>
        <w:spacing w:after="40"/>
      </w:pPr>
      <w:r>
        <w:rPr>
          <w:b/>
          <w:lang w:val="en-GB"/>
        </w:rPr>
        <w:t xml:space="preserve">hand  </w:t>
      </w:r>
      <w:r>
        <w:rPr>
          <w:lang w:val="en-GB"/>
        </w:rPr>
        <w:t xml:space="preserve">méri</w:t>
      </w:r>
    </w:p>
    <w:p>
      <w:pPr>
        <w:spacing w:after="40"/>
      </w:pPr>
      <w:r>
        <w:rPr>
          <w:b/>
          <w:lang w:val="en-GB"/>
        </w:rPr>
        <w:t xml:space="preserve">harm  </w:t>
      </w:r>
      <w:r>
        <w:rPr>
          <w:lang w:val="en-GB"/>
        </w:rPr>
        <w:t xml:space="preserve">daré</w:t>
      </w:r>
    </w:p>
    <w:p>
      <w:pPr>
        <w:spacing w:after="40"/>
      </w:pPr>
      <w:r>
        <w:rPr>
          <w:b/>
          <w:lang w:val="en-GB"/>
        </w:rPr>
        <w:t xml:space="preserve">harmony  </w:t>
      </w:r>
      <w:r>
        <w:rPr>
          <w:lang w:val="en-GB"/>
        </w:rPr>
        <w:t xml:space="preserve">malén</w:t>
      </w:r>
    </w:p>
    <w:p>
      <w:pPr>
        <w:spacing w:after="40"/>
      </w:pPr>
      <w:r>
        <w:rPr>
          <w:b/>
          <w:lang w:val="en-GB"/>
        </w:rPr>
        <w:t xml:space="preserve">heart  </w:t>
      </w:r>
      <w:r>
        <w:rPr>
          <w:lang w:val="en-GB"/>
        </w:rPr>
        <w:t xml:space="preserve">nora</w:t>
      </w:r>
    </w:p>
    <w:p>
      <w:pPr>
        <w:spacing w:after="40"/>
      </w:pPr>
      <w:r>
        <w:rPr>
          <w:b/>
          <w:lang w:val="en-GB"/>
        </w:rPr>
        <w:t xml:space="preserve">homecoming  </w:t>
      </w:r>
      <w:r>
        <w:rPr>
          <w:lang w:val="en-GB"/>
        </w:rPr>
        <w:t xml:space="preserve">véran</w:t>
      </w:r>
    </w:p>
    <w:p>
      <w:pPr>
        <w:spacing w:after="40"/>
      </w:pPr>
      <w:r>
        <w:rPr>
          <w:b/>
          <w:lang w:val="en-GB"/>
        </w:rPr>
        <w:t xml:space="preserve">hope without a guarantee  </w:t>
      </w:r>
      <w:r>
        <w:rPr>
          <w:lang w:val="en-GB"/>
        </w:rPr>
        <w:t xml:space="preserve">silen</w:t>
      </w:r>
    </w:p>
    <w:p>
      <w:pPr>
        <w:spacing w:after="40"/>
      </w:pPr>
      <w:r>
        <w:rPr>
          <w:b/>
          <w:lang w:val="en-GB"/>
        </w:rPr>
        <w:t xml:space="preserve">hospital  </w:t>
      </w:r>
      <w:r>
        <w:rPr>
          <w:lang w:val="en-GB"/>
        </w:rPr>
        <w:t xml:space="preserve">aleran</w:t>
      </w:r>
    </w:p>
    <w:p>
      <w:pPr>
        <w:spacing w:after="40"/>
      </w:pPr>
      <w:r>
        <w:rPr>
          <w:b/>
          <w:lang w:val="en-GB"/>
        </w:rPr>
        <w:t xml:space="preserve">host  </w:t>
      </w:r>
      <w:r>
        <w:rPr>
          <w:lang w:val="en-GB"/>
        </w:rPr>
        <w:t xml:space="preserve">véra</w:t>
      </w:r>
    </w:p>
    <w:p>
      <w:pPr>
        <w:spacing w:after="40"/>
      </w:pPr>
      <w:r>
        <w:rPr>
          <w:b/>
          <w:lang w:val="en-GB"/>
        </w:rPr>
        <w:t xml:space="preserve">how  </w:t>
      </w:r>
      <w:r>
        <w:rPr>
          <w:lang w:val="en-GB"/>
        </w:rPr>
        <w:t xml:space="preserve">sá</w:t>
      </w:r>
    </w:p>
    <w:p>
      <w:pPr>
        <w:spacing w:after="40"/>
      </w:pPr>
      <w:r>
        <w:rPr>
          <w:b/>
          <w:lang w:val="en-GB"/>
        </w:rPr>
        <w:t xml:space="preserve">hybrid life form  </w:t>
      </w:r>
      <w:r>
        <w:rPr>
          <w:lang w:val="en-GB"/>
        </w:rPr>
        <w:t xml:space="preserve">solari</w:t>
      </w:r>
    </w:p>
    <w:p>
      <w:pPr>
        <w:spacing w:after="40"/>
      </w:pPr>
      <w:r>
        <w:rPr>
          <w:b/>
          <w:lang w:val="en-GB"/>
        </w:rPr>
        <w:t xml:space="preserve">I  </w:t>
      </w:r>
      <w:r>
        <w:rPr>
          <w:lang w:val="en-GB"/>
        </w:rPr>
        <w:t xml:space="preserve">én</w:t>
      </w:r>
    </w:p>
    <w:p>
      <w:pPr>
        <w:spacing w:after="40"/>
      </w:pPr>
      <w:r>
        <w:rPr>
          <w:b/>
          <w:lang w:val="en-GB"/>
        </w:rPr>
        <w:t xml:space="preserve">I  </w:t>
      </w:r>
      <w:r>
        <w:rPr>
          <w:lang w:val="en-GB"/>
        </w:rPr>
        <w:t xml:space="preserve">énara</w:t>
      </w:r>
    </w:p>
    <w:p>
      <w:pPr>
        <w:spacing w:after="40"/>
      </w:pPr>
      <w:r>
        <w:rPr>
          <w:b/>
          <w:lang w:val="en-GB"/>
        </w:rPr>
        <w:t xml:space="preserve">I may have misunderstood  </w:t>
      </w:r>
      <w:r>
        <w:rPr>
          <w:lang w:val="en-GB"/>
        </w:rPr>
        <w:t xml:space="preserve">sáren</w:t>
      </w:r>
    </w:p>
    <w:p>
      <w:pPr>
        <w:spacing w:after="40"/>
      </w:pPr>
      <w:r>
        <w:rPr>
          <w:b/>
          <w:lang w:val="en-GB"/>
        </w:rPr>
        <w:t xml:space="preserve">image  </w:t>
      </w:r>
      <w:r>
        <w:rPr>
          <w:lang w:val="en-GB"/>
        </w:rPr>
        <w:t xml:space="preserve">palar</w:t>
      </w:r>
    </w:p>
    <w:p>
      <w:pPr>
        <w:spacing w:after="40"/>
      </w:pPr>
      <w:r>
        <w:rPr>
          <w:b/>
          <w:lang w:val="en-GB"/>
        </w:rPr>
        <w:t xml:space="preserve">imagine  </w:t>
      </w:r>
      <w:r>
        <w:rPr>
          <w:lang w:val="en-GB"/>
        </w:rPr>
        <w:t xml:space="preserve">orai</w:t>
      </w:r>
    </w:p>
    <w:p>
      <w:pPr>
        <w:spacing w:after="40"/>
      </w:pPr>
      <w:r>
        <w:rPr>
          <w:b/>
          <w:lang w:val="en-GB"/>
        </w:rPr>
        <w:t xml:space="preserve">imagining  </w:t>
      </w:r>
      <w:r>
        <w:rPr>
          <w:lang w:val="en-GB"/>
        </w:rPr>
        <w:t xml:space="preserve">soval</w:t>
      </w:r>
    </w:p>
    <w:p>
      <w:pPr>
        <w:spacing w:after="40"/>
      </w:pPr>
      <w:r>
        <w:rPr>
          <w:b/>
          <w:lang w:val="en-GB"/>
        </w:rPr>
        <w:t xml:space="preserve">improvisation  </w:t>
      </w:r>
      <w:r>
        <w:rPr>
          <w:lang w:val="en-GB"/>
        </w:rPr>
        <w:t xml:space="preserve">varen</w:t>
      </w:r>
    </w:p>
    <w:p>
      <w:pPr>
        <w:spacing w:after="40"/>
      </w:pPr>
      <w:r>
        <w:rPr>
          <w:b/>
          <w:lang w:val="en-GB"/>
        </w:rPr>
        <w:t xml:space="preserve">in  </w:t>
      </w:r>
      <w:r>
        <w:rPr>
          <w:lang w:val="en-GB"/>
        </w:rPr>
        <w:t xml:space="preserve">mi</w:t>
      </w:r>
    </w:p>
    <w:p>
      <w:pPr>
        <w:spacing w:after="40"/>
      </w:pPr>
      <w:r>
        <w:rPr>
          <w:b/>
          <w:lang w:val="en-GB"/>
        </w:rPr>
        <w:t xml:space="preserve">inference  </w:t>
      </w:r>
      <w:r>
        <w:rPr>
          <w:lang w:val="en-GB"/>
        </w:rPr>
        <w:t xml:space="preserve">se</w:t>
      </w:r>
    </w:p>
    <w:p>
      <w:pPr>
        <w:spacing w:after="40"/>
      </w:pPr>
      <w:r>
        <w:rPr>
          <w:b/>
          <w:lang w:val="en-GB"/>
        </w:rPr>
        <w:t xml:space="preserve">information  </w:t>
      </w:r>
      <w:r>
        <w:rPr>
          <w:lang w:val="en-GB"/>
        </w:rPr>
        <w:t xml:space="preserve">arané</w:t>
      </w:r>
    </w:p>
    <w:p>
      <w:pPr>
        <w:spacing w:after="40"/>
      </w:pPr>
      <w:r>
        <w:rPr>
          <w:b/>
          <w:lang w:val="en-GB"/>
        </w:rPr>
        <w:t xml:space="preserve">inhabitable space between  </w:t>
      </w:r>
      <w:r>
        <w:rPr>
          <w:lang w:val="en-GB"/>
        </w:rPr>
        <w:t xml:space="preserve">vára</w:t>
      </w:r>
    </w:p>
    <w:p>
      <w:pPr>
        <w:spacing w:after="40"/>
      </w:pPr>
      <w:r>
        <w:rPr>
          <w:b/>
          <w:lang w:val="en-GB"/>
        </w:rPr>
        <w:t xml:space="preserve">institution  </w:t>
      </w:r>
      <w:r>
        <w:rPr>
          <w:lang w:val="en-GB"/>
        </w:rPr>
        <w:t xml:space="preserve">táran</w:t>
      </w:r>
    </w:p>
    <w:p>
      <w:pPr>
        <w:spacing w:after="40"/>
      </w:pPr>
      <w:r>
        <w:rPr>
          <w:b/>
          <w:lang w:val="en-GB"/>
        </w:rPr>
        <w:t xml:space="preserve">instrument  </w:t>
      </w:r>
      <w:r>
        <w:rPr>
          <w:lang w:val="en-GB"/>
        </w:rPr>
        <w:t xml:space="preserve">alérai</w:t>
      </w:r>
    </w:p>
    <w:p>
      <w:pPr>
        <w:spacing w:after="40"/>
      </w:pPr>
      <w:r>
        <w:rPr>
          <w:b/>
          <w:lang w:val="en-GB"/>
        </w:rPr>
        <w:t xml:space="preserve">interface  </w:t>
      </w:r>
      <w:r>
        <w:rPr>
          <w:lang w:val="en-GB"/>
        </w:rPr>
        <w:t xml:space="preserve">mavén</w:t>
      </w:r>
    </w:p>
    <w:p>
      <w:pPr>
        <w:spacing w:after="40"/>
      </w:pPr>
      <w:r>
        <w:rPr>
          <w:b/>
          <w:lang w:val="en-GB"/>
        </w:rPr>
        <w:t xml:space="preserve">interpret  </w:t>
      </w:r>
      <w:r>
        <w:rPr>
          <w:lang w:val="en-GB"/>
        </w:rPr>
        <w:t xml:space="preserve">lavan</w:t>
      </w:r>
    </w:p>
    <w:p>
      <w:pPr>
        <w:spacing w:after="40"/>
      </w:pPr>
      <w:r>
        <w:rPr>
          <w:b/>
          <w:lang w:val="en-GB"/>
        </w:rPr>
        <w:t xml:space="preserve">interwoven understanding and experience (open concept)  </w:t>
      </w:r>
      <w:r>
        <w:rPr>
          <w:lang w:val="en-GB"/>
        </w:rPr>
        <w:t xml:space="preserve">aelú</w:t>
      </w:r>
    </w:p>
    <w:p>
      <w:pPr>
        <w:spacing w:after="40"/>
      </w:pPr>
      <w:r>
        <w:rPr>
          <w:b/>
          <w:lang w:val="en-GB"/>
        </w:rPr>
        <w:t xml:space="preserve">journey  </w:t>
      </w:r>
      <w:r>
        <w:rPr>
          <w:lang w:val="en-GB"/>
        </w:rPr>
        <w:t xml:space="preserve">ravan</w:t>
      </w:r>
    </w:p>
    <w:p>
      <w:pPr>
        <w:spacing w:after="40"/>
      </w:pPr>
      <w:r>
        <w:rPr>
          <w:b/>
          <w:lang w:val="en-GB"/>
        </w:rPr>
        <w:t xml:space="preserve">joy without a demand for duration  </w:t>
      </w:r>
      <w:r>
        <w:rPr>
          <w:lang w:val="en-GB"/>
        </w:rPr>
        <w:t xml:space="preserve">ámi</w:t>
      </w:r>
    </w:p>
    <w:p>
      <w:pPr>
        <w:spacing w:after="40"/>
      </w:pPr>
      <w:r>
        <w:rPr>
          <w:b/>
          <w:lang w:val="en-GB"/>
        </w:rPr>
        <w:t xml:space="preserve">justice as practice  </w:t>
      </w:r>
      <w:r>
        <w:rPr>
          <w:lang w:val="en-GB"/>
        </w:rPr>
        <w:t xml:space="preserve">loréi</w:t>
      </w:r>
    </w:p>
    <w:p>
      <w:pPr>
        <w:spacing w:after="40"/>
      </w:pPr>
      <w:r>
        <w:rPr>
          <w:b/>
          <w:lang w:val="en-GB"/>
        </w:rPr>
        <w:t xml:space="preserve">know  </w:t>
      </w:r>
      <w:r>
        <w:rPr>
          <w:lang w:val="en-GB"/>
        </w:rPr>
        <w:t xml:space="preserve">taren</w:t>
      </w:r>
    </w:p>
    <w:p>
      <w:pPr>
        <w:spacing w:after="40"/>
      </w:pPr>
      <w:r>
        <w:rPr>
          <w:b/>
          <w:lang w:val="en-GB"/>
        </w:rPr>
        <w:t xml:space="preserve">knowledge  </w:t>
      </w:r>
      <w:r>
        <w:rPr>
          <w:lang w:val="en-GB"/>
        </w:rPr>
        <w:t xml:space="preserve">tara</w:t>
      </w:r>
    </w:p>
    <w:p>
      <w:pPr>
        <w:spacing w:after="40"/>
      </w:pPr>
      <w:r>
        <w:rPr>
          <w:b/>
          <w:lang w:val="en-GB"/>
        </w:rPr>
        <w:t xml:space="preserve">laboratory  </w:t>
      </w:r>
      <w:r>
        <w:rPr>
          <w:lang w:val="en-GB"/>
        </w:rPr>
        <w:t xml:space="preserve">vérai-en</w:t>
      </w:r>
    </w:p>
    <w:p>
      <w:pPr>
        <w:spacing w:after="40"/>
      </w:pPr>
      <w:r>
        <w:rPr>
          <w:b/>
          <w:lang w:val="en-GB"/>
        </w:rPr>
        <w:t xml:space="preserve">lamp  </w:t>
      </w:r>
      <w:r>
        <w:rPr>
          <w:lang w:val="en-GB"/>
        </w:rPr>
        <w:t xml:space="preserve">alina</w:t>
      </w:r>
    </w:p>
    <w:p>
      <w:pPr>
        <w:spacing w:after="40"/>
      </w:pPr>
      <w:r>
        <w:rPr>
          <w:b/>
          <w:lang w:val="en-GB"/>
        </w:rPr>
        <w:t xml:space="preserve">language  </w:t>
      </w:r>
      <w:r>
        <w:rPr>
          <w:lang w:val="en-GB"/>
        </w:rPr>
        <w:t xml:space="preserve">láva</w:t>
      </w:r>
    </w:p>
    <w:p>
      <w:pPr>
        <w:spacing w:after="40"/>
      </w:pPr>
      <w:r>
        <w:rPr>
          <w:b/>
          <w:lang w:val="en-GB"/>
        </w:rPr>
        <w:t xml:space="preserve">language community  </w:t>
      </w:r>
      <w:r>
        <w:rPr>
          <w:lang w:val="en-GB"/>
        </w:rPr>
        <w:t xml:space="preserve">elara</w:t>
      </w:r>
    </w:p>
    <w:p>
      <w:pPr>
        <w:spacing w:after="40"/>
      </w:pPr>
      <w:r>
        <w:rPr>
          <w:b/>
          <w:lang w:val="en-GB"/>
        </w:rPr>
        <w:t xml:space="preserve">law  </w:t>
      </w:r>
      <w:r>
        <w:rPr>
          <w:lang w:val="en-GB"/>
        </w:rPr>
        <w:t xml:space="preserve">áranor</w:t>
      </w:r>
    </w:p>
    <w:p>
      <w:pPr>
        <w:spacing w:after="40"/>
      </w:pPr>
      <w:r>
        <w:rPr>
          <w:b/>
          <w:lang w:val="en-GB"/>
        </w:rPr>
        <w:t xml:space="preserve">leaf  </w:t>
      </w:r>
      <w:r>
        <w:rPr>
          <w:lang w:val="en-GB"/>
        </w:rPr>
        <w:t xml:space="preserve">lirae</w:t>
      </w:r>
    </w:p>
    <w:p>
      <w:pPr>
        <w:spacing w:after="40"/>
      </w:pPr>
      <w:r>
        <w:rPr>
          <w:b/>
          <w:lang w:val="en-GB"/>
        </w:rPr>
        <w:t xml:space="preserve">less  </w:t>
      </w:r>
      <w:r>
        <w:rPr>
          <w:lang w:val="en-GB"/>
        </w:rPr>
        <w:t xml:space="preserve">soma</w:t>
      </w:r>
    </w:p>
    <w:p>
      <w:pPr>
        <w:spacing w:after="40"/>
      </w:pPr>
      <w:r>
        <w:rPr>
          <w:b/>
          <w:lang w:val="en-GB"/>
        </w:rPr>
        <w:t xml:space="preserve">library  </w:t>
      </w:r>
      <w:r>
        <w:rPr>
          <w:lang w:val="en-GB"/>
        </w:rPr>
        <w:t xml:space="preserve">tarenen</w:t>
      </w:r>
    </w:p>
    <w:p>
      <w:pPr>
        <w:spacing w:after="40"/>
      </w:pPr>
      <w:r>
        <w:rPr>
          <w:b/>
          <w:lang w:val="en-GB"/>
        </w:rPr>
        <w:t xml:space="preserve">life  </w:t>
      </w:r>
      <w:r>
        <w:rPr>
          <w:lang w:val="en-GB"/>
        </w:rPr>
        <w:t xml:space="preserve">ari</w:t>
      </w:r>
    </w:p>
    <w:p>
      <w:pPr>
        <w:spacing w:after="40"/>
      </w:pPr>
      <w:r>
        <w:rPr>
          <w:b/>
          <w:lang w:val="en-GB"/>
        </w:rPr>
        <w:t xml:space="preserve">lift  </w:t>
      </w:r>
      <w:r>
        <w:rPr>
          <w:lang w:val="en-GB"/>
        </w:rPr>
        <w:t xml:space="preserve">vérai</w:t>
      </w:r>
    </w:p>
    <w:p>
      <w:pPr>
        <w:spacing w:after="40"/>
      </w:pPr>
      <w:r>
        <w:rPr>
          <w:b/>
          <w:lang w:val="en-GB"/>
        </w:rPr>
        <w:t xml:space="preserve">light  </w:t>
      </w:r>
      <w:r>
        <w:rPr>
          <w:lang w:val="en-GB"/>
        </w:rPr>
        <w:t xml:space="preserve">luma</w:t>
      </w:r>
    </w:p>
    <w:p>
      <w:pPr>
        <w:spacing w:after="40"/>
      </w:pPr>
      <w:r>
        <w:rPr>
          <w:b/>
          <w:lang w:val="en-GB"/>
        </w:rPr>
        <w:t xml:space="preserve">line  </w:t>
      </w:r>
      <w:r>
        <w:rPr>
          <w:lang w:val="en-GB"/>
        </w:rPr>
        <w:t xml:space="preserve">elen</w:t>
      </w:r>
    </w:p>
    <w:p>
      <w:pPr>
        <w:spacing w:after="40"/>
      </w:pPr>
      <w:r>
        <w:rPr>
          <w:b/>
          <w:lang w:val="en-GB"/>
        </w:rPr>
        <w:t xml:space="preserve">listen  </w:t>
      </w:r>
      <w:r>
        <w:rPr>
          <w:lang w:val="en-GB"/>
        </w:rPr>
        <w:t xml:space="preserve">réné</w:t>
      </w:r>
    </w:p>
    <w:p>
      <w:pPr>
        <w:spacing w:after="40"/>
      </w:pPr>
      <w:r>
        <w:rPr>
          <w:b/>
          <w:lang w:val="en-GB"/>
        </w:rPr>
        <w:t xml:space="preserve">listener  </w:t>
      </w:r>
      <w:r>
        <w:rPr>
          <w:lang w:val="en-GB"/>
        </w:rPr>
        <w:t xml:space="preserve">elaen</w:t>
      </w:r>
    </w:p>
    <w:p>
      <w:pPr>
        <w:spacing w:after="40"/>
      </w:pPr>
      <w:r>
        <w:rPr>
          <w:b/>
          <w:lang w:val="en-GB"/>
        </w:rPr>
        <w:t xml:space="preserve">living life  </w:t>
      </w:r>
      <w:r>
        <w:rPr>
          <w:lang w:val="en-GB"/>
        </w:rPr>
        <w:t xml:space="preserve">liri</w:t>
      </w:r>
    </w:p>
    <w:p>
      <w:pPr>
        <w:spacing w:after="40"/>
      </w:pPr>
      <w:r>
        <w:rPr>
          <w:b/>
          <w:lang w:val="en-GB"/>
        </w:rPr>
        <w:t xml:space="preserve">loneliness  </w:t>
      </w:r>
      <w:r>
        <w:rPr>
          <w:lang w:val="en-GB"/>
        </w:rPr>
        <w:t xml:space="preserve">esén</w:t>
      </w:r>
    </w:p>
    <w:p>
      <w:pPr>
        <w:spacing w:after="40"/>
      </w:pPr>
      <w:r>
        <w:rPr>
          <w:b/>
          <w:lang w:val="en-GB"/>
        </w:rPr>
        <w:t xml:space="preserve">machine  </w:t>
      </w:r>
      <w:r>
        <w:rPr>
          <w:lang w:val="en-GB"/>
        </w:rPr>
        <w:t xml:space="preserve">vari</w:t>
      </w:r>
    </w:p>
    <w:p>
      <w:pPr>
        <w:spacing w:after="40"/>
      </w:pPr>
      <w:r>
        <w:rPr>
          <w:b/>
          <w:lang w:val="en-GB"/>
        </w:rPr>
        <w:t xml:space="preserve">making things right  </w:t>
      </w:r>
      <w:r>
        <w:rPr>
          <w:lang w:val="en-GB"/>
        </w:rPr>
        <w:t xml:space="preserve">mélen</w:t>
      </w:r>
    </w:p>
    <w:p>
      <w:pPr>
        <w:spacing w:after="40"/>
      </w:pPr>
      <w:r>
        <w:rPr>
          <w:b/>
          <w:lang w:val="en-GB"/>
        </w:rPr>
        <w:t xml:space="preserve">mapping  </w:t>
      </w:r>
      <w:r>
        <w:rPr>
          <w:lang w:val="en-GB"/>
        </w:rPr>
        <w:t xml:space="preserve">marené</w:t>
      </w:r>
    </w:p>
    <w:p>
      <w:pPr>
        <w:spacing w:after="40"/>
      </w:pPr>
      <w:r>
        <w:rPr>
          <w:b/>
          <w:lang w:val="en-GB"/>
        </w:rPr>
        <w:t xml:space="preserve">material  </w:t>
      </w:r>
      <w:r>
        <w:rPr>
          <w:lang w:val="en-GB"/>
        </w:rPr>
        <w:t xml:space="preserve">mera</w:t>
      </w:r>
    </w:p>
    <w:p>
      <w:pPr>
        <w:spacing w:after="40"/>
      </w:pPr>
      <w:r>
        <w:rPr>
          <w:b/>
          <w:lang w:val="en-GB"/>
        </w:rPr>
        <w:t xml:space="preserve">meet  </w:t>
      </w:r>
      <w:r>
        <w:rPr>
          <w:lang w:val="en-GB"/>
        </w:rPr>
        <w:t xml:space="preserve">soré</w:t>
      </w:r>
    </w:p>
    <w:p>
      <w:pPr>
        <w:spacing w:after="40"/>
      </w:pPr>
      <w:r>
        <w:rPr>
          <w:b/>
          <w:lang w:val="en-GB"/>
        </w:rPr>
        <w:t xml:space="preserve">meeting place  </w:t>
      </w:r>
      <w:r>
        <w:rPr>
          <w:lang w:val="en-GB"/>
        </w:rPr>
        <w:t xml:space="preserve">souren</w:t>
      </w:r>
    </w:p>
    <w:p>
      <w:pPr>
        <w:spacing w:after="40"/>
      </w:pPr>
      <w:r>
        <w:rPr>
          <w:b/>
          <w:lang w:val="en-GB"/>
        </w:rPr>
        <w:t xml:space="preserve">melody  </w:t>
      </w:r>
      <w:r>
        <w:rPr>
          <w:lang w:val="en-GB"/>
        </w:rPr>
        <w:t xml:space="preserve">solai</w:t>
      </w:r>
    </w:p>
    <w:p>
      <w:pPr>
        <w:spacing w:after="40"/>
      </w:pPr>
      <w:r>
        <w:rPr>
          <w:b/>
          <w:lang w:val="en-GB"/>
        </w:rPr>
        <w:t xml:space="preserve">memory  </w:t>
      </w:r>
      <w:r>
        <w:rPr>
          <w:lang w:val="en-GB"/>
        </w:rPr>
        <w:t xml:space="preserve">vóren</w:t>
      </w:r>
    </w:p>
    <w:p>
      <w:pPr>
        <w:spacing w:after="40"/>
      </w:pPr>
      <w:r>
        <w:rPr>
          <w:b/>
          <w:lang w:val="en-GB"/>
        </w:rPr>
        <w:t xml:space="preserve">model error  </w:t>
      </w:r>
      <w:r>
        <w:rPr>
          <w:lang w:val="en-GB"/>
        </w:rPr>
        <w:t xml:space="preserve">táril</w:t>
      </w:r>
    </w:p>
    <w:p>
      <w:pPr>
        <w:spacing w:after="40"/>
      </w:pPr>
      <w:r>
        <w:rPr>
          <w:b/>
          <w:lang w:val="en-GB"/>
        </w:rPr>
        <w:t xml:space="preserve">model or map  </w:t>
      </w:r>
      <w:r>
        <w:rPr>
          <w:lang w:val="en-GB"/>
        </w:rPr>
        <w:t xml:space="preserve">maren</w:t>
      </w:r>
    </w:p>
    <w:p>
      <w:pPr>
        <w:spacing w:after="40"/>
      </w:pPr>
      <w:r>
        <w:rPr>
          <w:b/>
          <w:lang w:val="en-GB"/>
        </w:rPr>
        <w:t xml:space="preserve">moment  </w:t>
      </w:r>
      <w:r>
        <w:rPr>
          <w:lang w:val="en-GB"/>
        </w:rPr>
        <w:t xml:space="preserve">tena</w:t>
      </w:r>
    </w:p>
    <w:p>
      <w:pPr>
        <w:spacing w:after="40"/>
      </w:pPr>
      <w:r>
        <w:rPr>
          <w:b/>
          <w:lang w:val="en-GB"/>
        </w:rPr>
        <w:t xml:space="preserve">moon  </w:t>
      </w:r>
      <w:r>
        <w:rPr>
          <w:lang w:val="en-GB"/>
        </w:rPr>
        <w:t xml:space="preserve">lúra</w:t>
      </w:r>
    </w:p>
    <w:p>
      <w:pPr>
        <w:spacing w:after="40"/>
      </w:pPr>
      <w:r>
        <w:rPr>
          <w:b/>
          <w:lang w:val="en-GB"/>
        </w:rPr>
        <w:t xml:space="preserve">more  </w:t>
      </w:r>
      <w:r>
        <w:rPr>
          <w:lang w:val="en-GB"/>
        </w:rPr>
        <w:t xml:space="preserve">mai</w:t>
      </w:r>
    </w:p>
    <w:p>
      <w:pPr>
        <w:spacing w:after="40"/>
      </w:pPr>
      <w:r>
        <w:rPr>
          <w:b/>
          <w:lang w:val="en-GB"/>
        </w:rPr>
        <w:t xml:space="preserve">most  </w:t>
      </w:r>
      <w:r>
        <w:rPr>
          <w:lang w:val="en-GB"/>
        </w:rPr>
        <w:t xml:space="preserve">tama</w:t>
      </w:r>
    </w:p>
    <w:p>
      <w:pPr>
        <w:spacing w:after="40"/>
      </w:pPr>
      <w:r>
        <w:rPr>
          <w:b/>
          <w:lang w:val="en-GB"/>
        </w:rPr>
        <w:t xml:space="preserve">mountain  </w:t>
      </w:r>
      <w:r>
        <w:rPr>
          <w:lang w:val="en-GB"/>
        </w:rPr>
        <w:t xml:space="preserve">naréi</w:t>
      </w:r>
    </w:p>
    <w:p>
      <w:pPr>
        <w:spacing w:after="40"/>
      </w:pPr>
      <w:r>
        <w:rPr>
          <w:b/>
          <w:lang w:val="en-GB"/>
        </w:rPr>
        <w:t xml:space="preserve">must  </w:t>
      </w:r>
      <w:r>
        <w:rPr>
          <w:lang w:val="en-GB"/>
        </w:rPr>
        <w:t xml:space="preserve">suma</w:t>
      </w:r>
    </w:p>
    <w:p>
      <w:pPr>
        <w:spacing w:after="40"/>
      </w:pPr>
      <w:r>
        <w:rPr>
          <w:b/>
          <w:lang w:val="en-GB"/>
        </w:rPr>
        <w:t xml:space="preserve">mutuality  </w:t>
      </w:r>
      <w:r>
        <w:rPr>
          <w:lang w:val="en-GB"/>
        </w:rPr>
        <w:t xml:space="preserve">imara</w:t>
      </w:r>
    </w:p>
    <w:p>
      <w:pPr>
        <w:spacing w:after="40"/>
      </w:pPr>
      <w:r>
        <w:rPr>
          <w:b/>
          <w:lang w:val="en-GB"/>
        </w:rPr>
        <w:t xml:space="preserve">name  </w:t>
      </w:r>
      <w:r>
        <w:rPr>
          <w:lang w:val="en-GB"/>
        </w:rPr>
        <w:t xml:space="preserve">naiél</w:t>
      </w:r>
    </w:p>
    <w:p>
      <w:pPr>
        <w:spacing w:after="40"/>
      </w:pPr>
      <w:r>
        <w:rPr>
          <w:b/>
          <w:lang w:val="en-GB"/>
        </w:rPr>
        <w:t xml:space="preserve">nature’s interplay  </w:t>
      </w:r>
      <w:r>
        <w:rPr>
          <w:lang w:val="en-GB"/>
        </w:rPr>
        <w:t xml:space="preserve">sumae</w:t>
      </w:r>
    </w:p>
    <w:p>
      <w:pPr>
        <w:spacing w:after="40"/>
      </w:pPr>
      <w:r>
        <w:rPr>
          <w:b/>
          <w:lang w:val="en-GB"/>
        </w:rPr>
        <w:t xml:space="preserve">neighbour  </w:t>
      </w:r>
      <w:r>
        <w:rPr>
          <w:lang w:val="en-GB"/>
        </w:rPr>
        <w:t xml:space="preserve">ivén</w:t>
      </w:r>
    </w:p>
    <w:p>
      <w:pPr>
        <w:spacing w:after="40"/>
      </w:pPr>
      <w:r>
        <w:rPr>
          <w:b/>
          <w:lang w:val="en-GB"/>
        </w:rPr>
        <w:t xml:space="preserve">nerve  </w:t>
      </w:r>
      <w:r>
        <w:rPr>
          <w:lang w:val="en-GB"/>
        </w:rPr>
        <w:t xml:space="preserve">vénil</w:t>
      </w:r>
    </w:p>
    <w:p>
      <w:pPr>
        <w:spacing w:after="40"/>
      </w:pPr>
      <w:r>
        <w:rPr>
          <w:b/>
          <w:lang w:val="en-GB"/>
        </w:rPr>
        <w:t xml:space="preserve">network (technical)  </w:t>
      </w:r>
      <w:r>
        <w:rPr>
          <w:lang w:val="en-GB"/>
        </w:rPr>
        <w:t xml:space="preserve">vílon</w:t>
      </w:r>
    </w:p>
    <w:p>
      <w:pPr>
        <w:spacing w:after="40"/>
      </w:pPr>
      <w:r>
        <w:rPr>
          <w:b/>
          <w:lang w:val="en-GB"/>
        </w:rPr>
        <w:t xml:space="preserve">not  </w:t>
      </w:r>
      <w:r>
        <w:rPr>
          <w:lang w:val="en-GB"/>
        </w:rPr>
        <w:t xml:space="preserve">nu</w:t>
      </w:r>
    </w:p>
    <w:p>
      <w:pPr>
        <w:spacing w:after="40"/>
      </w:pPr>
      <w:r>
        <w:rPr>
          <w:b/>
          <w:lang w:val="en-GB"/>
        </w:rPr>
        <w:t xml:space="preserve">of  </w:t>
      </w:r>
      <w:r>
        <w:rPr>
          <w:lang w:val="en-GB"/>
        </w:rPr>
        <w:t xml:space="preserve">di</w:t>
      </w:r>
    </w:p>
    <w:p>
      <w:pPr>
        <w:spacing w:after="40"/>
      </w:pPr>
      <w:r>
        <w:rPr>
          <w:b/>
          <w:lang w:val="en-GB"/>
        </w:rPr>
        <w:t xml:space="preserve">older person  </w:t>
      </w:r>
      <w:r>
        <w:rPr>
          <w:lang w:val="en-GB"/>
        </w:rPr>
        <w:t xml:space="preserve">enor</w:t>
      </w:r>
    </w:p>
    <w:p>
      <w:pPr>
        <w:spacing w:after="40"/>
      </w:pPr>
      <w:r>
        <w:rPr>
          <w:b/>
          <w:lang w:val="en-GB"/>
        </w:rPr>
        <w:t xml:space="preserve">one who takes care  </w:t>
      </w:r>
      <w:r>
        <w:rPr>
          <w:lang w:val="en-GB"/>
        </w:rPr>
        <w:t xml:space="preserve">meréin</w:t>
      </w:r>
    </w:p>
    <w:p>
      <w:pPr>
        <w:spacing w:after="40"/>
      </w:pPr>
      <w:r>
        <w:rPr>
          <w:b/>
          <w:lang w:val="en-GB"/>
        </w:rPr>
        <w:t xml:space="preserve">oneself  </w:t>
      </w:r>
      <w:r>
        <w:rPr>
          <w:lang w:val="en-GB"/>
        </w:rPr>
        <w:t xml:space="preserve">séi</w:t>
      </w:r>
    </w:p>
    <w:p>
      <w:pPr>
        <w:spacing w:after="40"/>
      </w:pPr>
      <w:r>
        <w:rPr>
          <w:b/>
          <w:lang w:val="en-GB"/>
        </w:rPr>
        <w:t xml:space="preserve">open  </w:t>
      </w:r>
      <w:r>
        <w:rPr>
          <w:lang w:val="en-GB"/>
        </w:rPr>
        <w:t xml:space="preserve">iva</w:t>
      </w:r>
    </w:p>
    <w:p>
      <w:pPr>
        <w:spacing w:after="40"/>
      </w:pPr>
      <w:r>
        <w:rPr>
          <w:b/>
          <w:lang w:val="en-GB"/>
        </w:rPr>
        <w:t xml:space="preserve">open question  </w:t>
      </w:r>
      <w:r>
        <w:rPr>
          <w:lang w:val="en-GB"/>
        </w:rPr>
        <w:t xml:space="preserve">aneri</w:t>
      </w:r>
    </w:p>
    <w:p>
      <w:pPr>
        <w:spacing w:after="40"/>
      </w:pPr>
      <w:r>
        <w:rPr>
          <w:b/>
          <w:lang w:val="en-GB"/>
        </w:rPr>
        <w:t xml:space="preserve">over  </w:t>
      </w:r>
      <w:r>
        <w:rPr>
          <w:lang w:val="en-GB"/>
        </w:rPr>
        <w:t xml:space="preserve">sal</w:t>
      </w:r>
    </w:p>
    <w:p>
      <w:pPr>
        <w:spacing w:after="40"/>
      </w:pPr>
      <w:r>
        <w:rPr>
          <w:b/>
          <w:lang w:val="en-GB"/>
        </w:rPr>
        <w:t xml:space="preserve">participant in a connection  </w:t>
      </w:r>
      <w:r>
        <w:rPr>
          <w:lang w:val="en-GB"/>
        </w:rPr>
        <w:t xml:space="preserve">vaelin</w:t>
      </w:r>
    </w:p>
    <w:p>
      <w:pPr>
        <w:spacing w:after="40"/>
      </w:pPr>
      <w:r>
        <w:rPr>
          <w:b/>
          <w:lang w:val="en-GB"/>
        </w:rPr>
        <w:t xml:space="preserve">pattern  </w:t>
      </w:r>
      <w:r>
        <w:rPr>
          <w:lang w:val="en-GB"/>
        </w:rPr>
        <w:t xml:space="preserve">nélor</w:t>
      </w:r>
    </w:p>
    <w:p>
      <w:pPr>
        <w:spacing w:after="40"/>
      </w:pPr>
      <w:r>
        <w:rPr>
          <w:b/>
          <w:lang w:val="en-GB"/>
        </w:rPr>
        <w:t xml:space="preserve">peace  </w:t>
      </w:r>
      <w:r>
        <w:rPr>
          <w:lang w:val="en-GB"/>
        </w:rPr>
        <w:t xml:space="preserve">éran</w:t>
      </w:r>
    </w:p>
    <w:p>
      <w:pPr>
        <w:spacing w:after="40"/>
      </w:pPr>
      <w:r>
        <w:rPr>
          <w:b/>
          <w:lang w:val="en-GB"/>
        </w:rPr>
        <w:t xml:space="preserve">phrase  </w:t>
      </w:r>
      <w:r>
        <w:rPr>
          <w:lang w:val="en-GB"/>
        </w:rPr>
        <w:t xml:space="preserve">sera</w:t>
      </w:r>
    </w:p>
    <w:p>
      <w:pPr>
        <w:spacing w:after="40"/>
      </w:pPr>
      <w:r>
        <w:rPr>
          <w:b/>
          <w:lang w:val="en-GB"/>
        </w:rPr>
        <w:t xml:space="preserve">plane  </w:t>
      </w:r>
      <w:r>
        <w:rPr>
          <w:lang w:val="en-GB"/>
        </w:rPr>
        <w:t xml:space="preserve">aren</w:t>
      </w:r>
    </w:p>
    <w:p>
      <w:pPr>
        <w:spacing w:after="40"/>
      </w:pPr>
      <w:r>
        <w:rPr>
          <w:b/>
          <w:lang w:val="en-GB"/>
        </w:rPr>
        <w:t xml:space="preserve">plural marker  </w:t>
      </w:r>
      <w:r>
        <w:rPr>
          <w:lang w:val="en-GB"/>
        </w:rPr>
        <w:t xml:space="preserve">ri</w:t>
      </w:r>
    </w:p>
    <w:p>
      <w:pPr>
        <w:spacing w:after="40"/>
      </w:pPr>
      <w:r>
        <w:rPr>
          <w:b/>
          <w:lang w:val="en-GB"/>
        </w:rPr>
        <w:t xml:space="preserve">poem  </w:t>
      </w:r>
      <w:r>
        <w:rPr>
          <w:lang w:val="en-GB"/>
        </w:rPr>
        <w:t xml:space="preserve">lirai</w:t>
      </w:r>
    </w:p>
    <w:p>
      <w:pPr>
        <w:spacing w:after="40"/>
      </w:pPr>
      <w:r>
        <w:rPr>
          <w:b/>
          <w:lang w:val="en-GB"/>
        </w:rPr>
        <w:t xml:space="preserve">possibility  </w:t>
      </w:r>
      <w:r>
        <w:rPr>
          <w:lang w:val="en-GB"/>
        </w:rPr>
        <w:t xml:space="preserve">ve</w:t>
      </w:r>
    </w:p>
    <w:p>
      <w:pPr>
        <w:spacing w:after="40"/>
      </w:pPr>
      <w:r>
        <w:rPr>
          <w:b/>
          <w:lang w:val="en-GB"/>
        </w:rPr>
        <w:t xml:space="preserve">possibility not yet realised  </w:t>
      </w:r>
      <w:r>
        <w:rPr>
          <w:lang w:val="en-GB"/>
        </w:rPr>
        <w:t xml:space="preserve">sila</w:t>
      </w:r>
    </w:p>
    <w:p>
      <w:pPr>
        <w:spacing w:after="40"/>
      </w:pPr>
      <w:r>
        <w:rPr>
          <w:b/>
          <w:lang w:val="en-GB"/>
        </w:rPr>
        <w:t xml:space="preserve">power  </w:t>
      </w:r>
      <w:r>
        <w:rPr>
          <w:lang w:val="en-GB"/>
        </w:rPr>
        <w:t xml:space="preserve">válar</w:t>
      </w:r>
    </w:p>
    <w:p>
      <w:pPr>
        <w:spacing w:after="40"/>
      </w:pPr>
      <w:r>
        <w:rPr>
          <w:b/>
          <w:lang w:val="en-GB"/>
        </w:rPr>
        <w:t xml:space="preserve">prefer  </w:t>
      </w:r>
      <w:r>
        <w:rPr>
          <w:lang w:val="en-GB"/>
        </w:rPr>
        <w:t xml:space="preserve">lira</w:t>
      </w:r>
    </w:p>
    <w:p>
      <w:pPr>
        <w:spacing w:after="40"/>
      </w:pPr>
      <w:r>
        <w:rPr>
          <w:b/>
          <w:lang w:val="en-GB"/>
        </w:rPr>
        <w:t xml:space="preserve">promise that can be kept or broken  </w:t>
      </w:r>
      <w:r>
        <w:rPr>
          <w:lang w:val="en-GB"/>
        </w:rPr>
        <w:t xml:space="preserve">mavora</w:t>
      </w:r>
    </w:p>
    <w:p>
      <w:pPr>
        <w:spacing w:after="40"/>
      </w:pPr>
      <w:r>
        <w:rPr>
          <w:b/>
          <w:lang w:val="en-GB"/>
        </w:rPr>
        <w:t xml:space="preserve">question that opens an encounter  </w:t>
      </w:r>
      <w:r>
        <w:rPr>
          <w:lang w:val="en-GB"/>
        </w:rPr>
        <w:t xml:space="preserve">soraen</w:t>
      </w:r>
    </w:p>
    <w:p>
      <w:pPr>
        <w:spacing w:after="40"/>
      </w:pPr>
      <w:r>
        <w:rPr>
          <w:b/>
          <w:lang w:val="en-GB"/>
        </w:rPr>
        <w:t xml:space="preserve">rage  </w:t>
      </w:r>
      <w:r>
        <w:rPr>
          <w:lang w:val="en-GB"/>
        </w:rPr>
        <w:t xml:space="preserve">sali</w:t>
      </w:r>
    </w:p>
    <w:p>
      <w:pPr>
        <w:spacing w:after="40"/>
      </w:pPr>
      <w:r>
        <w:rPr>
          <w:b/>
          <w:lang w:val="en-GB"/>
        </w:rPr>
        <w:t xml:space="preserve">rain  </w:t>
      </w:r>
      <w:r>
        <w:rPr>
          <w:lang w:val="en-GB"/>
        </w:rPr>
        <w:t xml:space="preserve">ava</w:t>
      </w:r>
    </w:p>
    <w:p>
      <w:pPr>
        <w:spacing w:after="40"/>
      </w:pPr>
      <w:r>
        <w:rPr>
          <w:b/>
          <w:lang w:val="en-GB"/>
        </w:rPr>
        <w:t xml:space="preserve">read  </w:t>
      </w:r>
      <w:r>
        <w:rPr>
          <w:lang w:val="en-GB"/>
        </w:rPr>
        <w:t xml:space="preserve">léra</w:t>
      </w:r>
    </w:p>
    <w:p>
      <w:pPr>
        <w:spacing w:after="40"/>
      </w:pPr>
      <w:r>
        <w:rPr>
          <w:b/>
          <w:lang w:val="en-GB"/>
        </w:rPr>
        <w:t xml:space="preserve">refuge  </w:t>
      </w:r>
      <w:r>
        <w:rPr>
          <w:lang w:val="en-GB"/>
        </w:rPr>
        <w:t xml:space="preserve">meréen</w:t>
      </w:r>
    </w:p>
    <w:p>
      <w:pPr>
        <w:spacing w:after="40"/>
      </w:pPr>
      <w:r>
        <w:rPr>
          <w:b/>
          <w:lang w:val="en-GB"/>
        </w:rPr>
        <w:t xml:space="preserve">relief  </w:t>
      </w:r>
      <w:r>
        <w:rPr>
          <w:lang w:val="en-GB"/>
        </w:rPr>
        <w:t xml:space="preserve">vera</w:t>
      </w:r>
    </w:p>
    <w:p>
      <w:pPr>
        <w:spacing w:after="40"/>
      </w:pPr>
      <w:r>
        <w:rPr>
          <w:b/>
          <w:lang w:val="en-GB"/>
        </w:rPr>
        <w:t xml:space="preserve">repetition with change  </w:t>
      </w:r>
      <w:r>
        <w:rPr>
          <w:lang w:val="en-GB"/>
        </w:rPr>
        <w:t xml:space="preserve">ravel</w:t>
      </w:r>
    </w:p>
    <w:p>
      <w:pPr>
        <w:spacing w:after="40"/>
      </w:pPr>
      <w:r>
        <w:rPr>
          <w:b/>
          <w:lang w:val="en-GB"/>
        </w:rPr>
        <w:t xml:space="preserve">resonance  </w:t>
      </w:r>
      <w:r>
        <w:rPr>
          <w:lang w:val="en-GB"/>
        </w:rPr>
        <w:t xml:space="preserve">néril</w:t>
      </w:r>
    </w:p>
    <w:p>
      <w:pPr>
        <w:spacing w:after="40"/>
      </w:pPr>
      <w:r>
        <w:rPr>
          <w:b/>
          <w:lang w:val="en-GB"/>
        </w:rPr>
        <w:t xml:space="preserve">resource  </w:t>
      </w:r>
      <w:r>
        <w:rPr>
          <w:lang w:val="en-GB"/>
        </w:rPr>
        <w:t xml:space="preserve">norai</w:t>
      </w:r>
    </w:p>
    <w:p>
      <w:pPr>
        <w:spacing w:after="40"/>
      </w:pPr>
      <w:r>
        <w:rPr>
          <w:b/>
          <w:lang w:val="en-GB"/>
        </w:rPr>
        <w:t xml:space="preserve">responsibility  </w:t>
      </w:r>
      <w:r>
        <w:rPr>
          <w:lang w:val="en-GB"/>
        </w:rPr>
        <w:t xml:space="preserve">áren</w:t>
      </w:r>
    </w:p>
    <w:p>
      <w:pPr>
        <w:spacing w:after="40"/>
      </w:pPr>
      <w:r>
        <w:rPr>
          <w:b/>
          <w:lang w:val="en-GB"/>
        </w:rPr>
        <w:t xml:space="preserve">return  </w:t>
      </w:r>
      <w:r>
        <w:rPr>
          <w:lang w:val="en-GB"/>
        </w:rPr>
        <w:t xml:space="preserve">silae</w:t>
      </w:r>
    </w:p>
    <w:p>
      <w:pPr>
        <w:spacing w:after="40"/>
      </w:pPr>
      <w:r>
        <w:rPr>
          <w:b/>
          <w:lang w:val="en-GB"/>
        </w:rPr>
        <w:t xml:space="preserve">rhythm  </w:t>
      </w:r>
      <w:r>
        <w:rPr>
          <w:lang w:val="en-GB"/>
        </w:rPr>
        <w:t xml:space="preserve">rima</w:t>
      </w:r>
    </w:p>
    <w:p>
      <w:pPr>
        <w:spacing w:after="40"/>
      </w:pPr>
      <w:r>
        <w:rPr>
          <w:b/>
          <w:lang w:val="en-GB"/>
        </w:rPr>
        <w:t xml:space="preserve">right  </w:t>
      </w:r>
      <w:r>
        <w:rPr>
          <w:lang w:val="en-GB"/>
        </w:rPr>
        <w:t xml:space="preserve">árin</w:t>
      </w:r>
    </w:p>
    <w:p>
      <w:pPr>
        <w:spacing w:after="40"/>
      </w:pPr>
      <w:r>
        <w:rPr>
          <w:b/>
          <w:lang w:val="en-GB"/>
        </w:rPr>
        <w:t xml:space="preserve">right to leave  </w:t>
      </w:r>
      <w:r>
        <w:rPr>
          <w:lang w:val="en-GB"/>
        </w:rPr>
        <w:t xml:space="preserve">kora</w:t>
      </w:r>
    </w:p>
    <w:p>
      <w:pPr>
        <w:spacing w:after="40"/>
      </w:pPr>
      <w:r>
        <w:rPr>
          <w:b/>
          <w:lang w:val="en-GB"/>
        </w:rPr>
        <w:t xml:space="preserve">river  </w:t>
      </w:r>
      <w:r>
        <w:rPr>
          <w:lang w:val="en-GB"/>
        </w:rPr>
        <w:t xml:space="preserve">irae</w:t>
      </w:r>
    </w:p>
    <w:p>
      <w:pPr>
        <w:spacing w:after="40"/>
      </w:pPr>
      <w:r>
        <w:rPr>
          <w:b/>
          <w:lang w:val="en-GB"/>
        </w:rPr>
        <w:t xml:space="preserve">room  </w:t>
      </w:r>
      <w:r>
        <w:rPr>
          <w:lang w:val="en-GB"/>
        </w:rPr>
        <w:t xml:space="preserve">sora</w:t>
      </w:r>
    </w:p>
    <w:p>
      <w:pPr>
        <w:spacing w:after="40"/>
      </w:pPr>
      <w:r>
        <w:rPr>
          <w:b/>
          <w:lang w:val="en-GB"/>
        </w:rPr>
        <w:t xml:space="preserve">school  </w:t>
      </w:r>
      <w:r>
        <w:rPr>
          <w:lang w:val="en-GB"/>
        </w:rPr>
        <w:t xml:space="preserve">solara</w:t>
      </w:r>
    </w:p>
    <w:p>
      <w:pPr>
        <w:spacing w:after="40"/>
      </w:pPr>
      <w:r>
        <w:rPr>
          <w:b/>
          <w:lang w:val="en-GB"/>
        </w:rPr>
        <w:t xml:space="preserve">score  </w:t>
      </w:r>
      <w:r>
        <w:rPr>
          <w:lang w:val="en-GB"/>
        </w:rPr>
        <w:t xml:space="preserve">saren</w:t>
      </w:r>
    </w:p>
    <w:p>
      <w:pPr>
        <w:spacing w:after="40"/>
      </w:pPr>
      <w:r>
        <w:rPr>
          <w:b/>
          <w:lang w:val="en-GB"/>
        </w:rPr>
        <w:t xml:space="preserve">sea  </w:t>
      </w:r>
      <w:r>
        <w:rPr>
          <w:lang w:val="en-GB"/>
        </w:rPr>
        <w:t xml:space="preserve">vénar</w:t>
      </w:r>
    </w:p>
    <w:p>
      <w:pPr>
        <w:spacing w:after="40"/>
      </w:pPr>
      <w:r>
        <w:rPr>
          <w:b/>
          <w:lang w:val="en-GB"/>
        </w:rPr>
        <w:t xml:space="preserve">seed  </w:t>
      </w:r>
      <w:r>
        <w:rPr>
          <w:lang w:val="en-GB"/>
        </w:rPr>
        <w:t xml:space="preserve">miro</w:t>
      </w:r>
    </w:p>
    <w:p>
      <w:pPr>
        <w:spacing w:after="40"/>
      </w:pPr>
      <w:r>
        <w:rPr>
          <w:b/>
          <w:lang w:val="en-GB"/>
        </w:rPr>
        <w:t xml:space="preserve">sense of community  </w:t>
      </w:r>
      <w:r>
        <w:rPr>
          <w:lang w:val="en-GB"/>
        </w:rPr>
        <w:t xml:space="preserve">oré</w:t>
      </w:r>
    </w:p>
    <w:p>
      <w:pPr>
        <w:spacing w:after="40"/>
      </w:pPr>
      <w:r>
        <w:rPr>
          <w:b/>
          <w:lang w:val="en-GB"/>
        </w:rPr>
        <w:t xml:space="preserve">sensor  </w:t>
      </w:r>
      <w:r>
        <w:rPr>
          <w:lang w:val="en-GB"/>
        </w:rPr>
        <w:t xml:space="preserve">élar</w:t>
      </w:r>
    </w:p>
    <w:p>
      <w:pPr>
        <w:spacing w:after="40"/>
      </w:pPr>
      <w:r>
        <w:rPr>
          <w:b/>
          <w:lang w:val="en-GB"/>
        </w:rPr>
        <w:t xml:space="preserve">sign  </w:t>
      </w:r>
      <w:r>
        <w:rPr>
          <w:lang w:val="en-GB"/>
        </w:rPr>
        <w:t xml:space="preserve">nela</w:t>
      </w:r>
    </w:p>
    <w:p>
      <w:pPr>
        <w:spacing w:after="40"/>
      </w:pPr>
      <w:r>
        <w:rPr>
          <w:b/>
          <w:lang w:val="en-GB"/>
        </w:rPr>
        <w:t xml:space="preserve">silence between sounds  </w:t>
      </w:r>
      <w:r>
        <w:rPr>
          <w:lang w:val="en-GB"/>
        </w:rPr>
        <w:t xml:space="preserve">tomai</w:t>
      </w:r>
    </w:p>
    <w:p>
      <w:pPr>
        <w:spacing w:after="40"/>
      </w:pPr>
      <w:r>
        <w:rPr>
          <w:b/>
          <w:lang w:val="en-GB"/>
        </w:rPr>
        <w:t xml:space="preserve">sing  </w:t>
      </w:r>
      <w:r>
        <w:rPr>
          <w:lang w:val="en-GB"/>
        </w:rPr>
        <w:t xml:space="preserve">sovalé</w:t>
      </w:r>
    </w:p>
    <w:p>
      <w:pPr>
        <w:spacing w:after="40"/>
      </w:pPr>
      <w:r>
        <w:rPr>
          <w:b/>
          <w:lang w:val="en-GB"/>
        </w:rPr>
        <w:t xml:space="preserve">sit  </w:t>
      </w:r>
      <w:r>
        <w:rPr>
          <w:lang w:val="en-GB"/>
        </w:rPr>
        <w:t xml:space="preserve">sena</w:t>
      </w:r>
    </w:p>
    <w:p>
      <w:pPr>
        <w:spacing w:after="40"/>
      </w:pPr>
      <w:r>
        <w:rPr>
          <w:b/>
          <w:lang w:val="en-GB"/>
        </w:rPr>
        <w:t xml:space="preserve">skin  </w:t>
      </w:r>
      <w:r>
        <w:rPr>
          <w:lang w:val="en-GB"/>
        </w:rPr>
        <w:t xml:space="preserve">ilara</w:t>
      </w:r>
    </w:p>
    <w:p>
      <w:pPr>
        <w:spacing w:after="40"/>
      </w:pPr>
      <w:r>
        <w:rPr>
          <w:b/>
          <w:lang w:val="en-GB"/>
        </w:rPr>
        <w:t xml:space="preserve">sky  </w:t>
      </w:r>
      <w:r>
        <w:rPr>
          <w:lang w:val="en-GB"/>
        </w:rPr>
        <w:t xml:space="preserve">alou</w:t>
      </w:r>
    </w:p>
    <w:p>
      <w:pPr>
        <w:spacing w:after="40"/>
      </w:pPr>
      <w:r>
        <w:rPr>
          <w:b/>
          <w:lang w:val="en-GB"/>
        </w:rPr>
        <w:t xml:space="preserve">sleep  </w:t>
      </w:r>
      <w:r>
        <w:rPr>
          <w:lang w:val="en-GB"/>
        </w:rPr>
        <w:t xml:space="preserve">lavi</w:t>
      </w:r>
    </w:p>
    <w:p>
      <w:pPr>
        <w:spacing w:after="40"/>
      </w:pPr>
      <w:r>
        <w:rPr>
          <w:b/>
          <w:lang w:val="en-GB"/>
        </w:rPr>
        <w:t xml:space="preserve">society  </w:t>
      </w:r>
      <w:r>
        <w:rPr>
          <w:lang w:val="en-GB"/>
        </w:rPr>
        <w:t xml:space="preserve">oria</w:t>
      </w:r>
    </w:p>
    <w:p>
      <w:pPr>
        <w:spacing w:after="40"/>
      </w:pPr>
      <w:r>
        <w:rPr>
          <w:b/>
          <w:lang w:val="en-GB"/>
        </w:rPr>
        <w:t xml:space="preserve">soil under a fingernail / particle of soil  </w:t>
      </w:r>
      <w:r>
        <w:rPr>
          <w:lang w:val="en-GB"/>
        </w:rPr>
        <w:t xml:space="preserve">nelai</w:t>
      </w:r>
    </w:p>
    <w:p>
      <w:pPr>
        <w:spacing w:after="40"/>
      </w:pPr>
      <w:r>
        <w:rPr>
          <w:b/>
          <w:lang w:val="en-GB"/>
        </w:rPr>
        <w:t xml:space="preserve">song  </w:t>
      </w:r>
      <w:r>
        <w:rPr>
          <w:lang w:val="en-GB"/>
        </w:rPr>
        <w:t xml:space="preserve">navén</w:t>
      </w:r>
    </w:p>
    <w:p>
      <w:pPr>
        <w:spacing w:after="40"/>
      </w:pPr>
      <w:r>
        <w:rPr>
          <w:b/>
          <w:lang w:val="en-GB"/>
        </w:rPr>
        <w:t xml:space="preserve">sonority  </w:t>
      </w:r>
      <w:r>
        <w:rPr>
          <w:lang w:val="en-GB"/>
        </w:rPr>
        <w:t xml:space="preserve">soné</w:t>
      </w:r>
    </w:p>
    <w:p>
      <w:pPr>
        <w:spacing w:after="40"/>
      </w:pPr>
      <w:r>
        <w:rPr>
          <w:b/>
          <w:lang w:val="en-GB"/>
        </w:rPr>
        <w:t xml:space="preserve">speaker  </w:t>
      </w:r>
      <w:r>
        <w:rPr>
          <w:lang w:val="en-GB"/>
        </w:rPr>
        <w:t xml:space="preserve">éla</w:t>
      </w:r>
    </w:p>
    <w:p>
      <w:pPr>
        <w:spacing w:after="40"/>
      </w:pPr>
      <w:r>
        <w:rPr>
          <w:b/>
          <w:lang w:val="en-GB"/>
        </w:rPr>
        <w:t xml:space="preserve">stone  </w:t>
      </w:r>
      <w:r>
        <w:rPr>
          <w:lang w:val="en-GB"/>
        </w:rPr>
        <w:t xml:space="preserve">orén</w:t>
      </w:r>
    </w:p>
    <w:p>
      <w:pPr>
        <w:spacing w:after="40"/>
      </w:pPr>
      <w:r>
        <w:rPr>
          <w:b/>
          <w:lang w:val="en-GB"/>
        </w:rPr>
        <w:t xml:space="preserve">stop  </w:t>
      </w:r>
      <w:r>
        <w:rPr>
          <w:lang w:val="en-GB"/>
        </w:rPr>
        <w:t xml:space="preserve">mova</w:t>
      </w:r>
    </w:p>
    <w:p>
      <w:pPr>
        <w:spacing w:after="40"/>
      </w:pPr>
      <w:r>
        <w:rPr>
          <w:b/>
          <w:lang w:val="en-GB"/>
        </w:rPr>
        <w:t xml:space="preserve">story  </w:t>
      </w:r>
      <w:r>
        <w:rPr>
          <w:lang w:val="en-GB"/>
        </w:rPr>
        <w:t xml:space="preserve">sarané</w:t>
      </w:r>
    </w:p>
    <w:p>
      <w:pPr>
        <w:spacing w:after="40"/>
      </w:pPr>
      <w:r>
        <w:rPr>
          <w:b/>
          <w:lang w:val="en-GB"/>
        </w:rPr>
        <w:t xml:space="preserve">stranger who can be met  </w:t>
      </w:r>
      <w:r>
        <w:rPr>
          <w:lang w:val="en-GB"/>
        </w:rPr>
        <w:t xml:space="preserve">niré</w:t>
      </w:r>
    </w:p>
    <w:p>
      <w:pPr>
        <w:spacing w:after="40"/>
      </w:pPr>
      <w:r>
        <w:rPr>
          <w:b/>
          <w:lang w:val="en-GB"/>
        </w:rPr>
        <w:t xml:space="preserve">street  </w:t>
      </w:r>
      <w:r>
        <w:rPr>
          <w:lang w:val="en-GB"/>
        </w:rPr>
        <w:t xml:space="preserve">navora</w:t>
      </w:r>
    </w:p>
    <w:p>
      <w:pPr>
        <w:spacing w:after="40"/>
      </w:pPr>
      <w:r>
        <w:rPr>
          <w:b/>
          <w:lang w:val="en-GB"/>
        </w:rPr>
        <w:t xml:space="preserve">sun  </w:t>
      </w:r>
      <w:r>
        <w:rPr>
          <w:lang w:val="en-GB"/>
        </w:rPr>
        <w:t xml:space="preserve">savai</w:t>
      </w:r>
    </w:p>
    <w:p>
      <w:pPr>
        <w:spacing w:after="40"/>
      </w:pPr>
      <w:r>
        <w:rPr>
          <w:b/>
          <w:lang w:val="en-GB"/>
        </w:rPr>
        <w:t xml:space="preserve">table  </w:t>
      </w:r>
      <w:r>
        <w:rPr>
          <w:lang w:val="en-GB"/>
        </w:rPr>
        <w:t xml:space="preserve">savael</w:t>
      </w:r>
    </w:p>
    <w:p>
      <w:pPr>
        <w:spacing w:after="40"/>
      </w:pPr>
      <w:r>
        <w:rPr>
          <w:b/>
          <w:lang w:val="en-GB"/>
        </w:rPr>
        <w:t xml:space="preserve">take care of  </w:t>
      </w:r>
      <w:r>
        <w:rPr>
          <w:lang w:val="en-GB"/>
        </w:rPr>
        <w:t xml:space="preserve">meré</w:t>
      </w:r>
    </w:p>
    <w:p>
      <w:pPr>
        <w:spacing w:after="40"/>
      </w:pPr>
      <w:r>
        <w:rPr>
          <w:b/>
          <w:lang w:val="en-GB"/>
        </w:rPr>
        <w:t xml:space="preserve">tell  </w:t>
      </w:r>
      <w:r>
        <w:rPr>
          <w:lang w:val="en-GB"/>
        </w:rPr>
        <w:t xml:space="preserve">tala</w:t>
      </w:r>
    </w:p>
    <w:p>
      <w:pPr>
        <w:spacing w:after="40"/>
      </w:pPr>
      <w:r>
        <w:rPr>
          <w:b/>
          <w:lang w:val="en-GB"/>
        </w:rPr>
        <w:t xml:space="preserve">tenderness  </w:t>
      </w:r>
      <w:r>
        <w:rPr>
          <w:lang w:val="en-GB"/>
        </w:rPr>
        <w:t xml:space="preserve">amarae</w:t>
      </w:r>
    </w:p>
    <w:p>
      <w:pPr>
        <w:spacing w:after="40"/>
      </w:pPr>
      <w:r>
        <w:rPr>
          <w:b/>
          <w:lang w:val="en-GB"/>
        </w:rPr>
        <w:t xml:space="preserve">texture  </w:t>
      </w:r>
      <w:r>
        <w:rPr>
          <w:lang w:val="en-GB"/>
        </w:rPr>
        <w:t xml:space="preserve">selai</w:t>
      </w:r>
    </w:p>
    <w:p>
      <w:pPr>
        <w:spacing w:after="40"/>
      </w:pPr>
      <w:r>
        <w:rPr>
          <w:b/>
          <w:lang w:val="en-GB"/>
        </w:rPr>
        <w:t xml:space="preserve">that  </w:t>
      </w:r>
      <w:r>
        <w:rPr>
          <w:lang w:val="en-GB"/>
        </w:rPr>
        <w:t xml:space="preserve">e</w:t>
      </w:r>
    </w:p>
    <w:p>
      <w:pPr>
        <w:spacing w:after="40"/>
      </w:pPr>
      <w:r>
        <w:rPr>
          <w:b/>
          <w:lang w:val="en-GB"/>
        </w:rPr>
        <w:t xml:space="preserve">that  </w:t>
      </w:r>
      <w:r>
        <w:rPr>
          <w:lang w:val="en-GB"/>
        </w:rPr>
        <w:t xml:space="preserve">oa</w:t>
      </w:r>
    </w:p>
    <w:p>
      <w:pPr>
        <w:spacing w:after="40"/>
      </w:pPr>
      <w:r>
        <w:rPr>
          <w:b/>
          <w:lang w:val="en-GB"/>
        </w:rPr>
        <w:t xml:space="preserve">that/which  </w:t>
      </w:r>
      <w:r>
        <w:rPr>
          <w:lang w:val="en-GB"/>
        </w:rPr>
        <w:t xml:space="preserve">elá</w:t>
      </w:r>
    </w:p>
    <w:p>
      <w:pPr>
        <w:spacing w:after="40"/>
      </w:pPr>
      <w:r>
        <w:rPr>
          <w:b/>
          <w:lang w:val="en-GB"/>
        </w:rPr>
        <w:t xml:space="preserve">the other  </w:t>
      </w:r>
      <w:r>
        <w:rPr>
          <w:lang w:val="en-GB"/>
        </w:rPr>
        <w:t xml:space="preserve">reni</w:t>
      </w:r>
    </w:p>
    <w:p>
      <w:pPr>
        <w:spacing w:after="40"/>
      </w:pPr>
      <w:r>
        <w:rPr>
          <w:b/>
          <w:lang w:val="en-GB"/>
        </w:rPr>
        <w:t xml:space="preserve">they  </w:t>
      </w:r>
      <w:r>
        <w:rPr>
          <w:lang w:val="en-GB"/>
        </w:rPr>
        <w:t xml:space="preserve">réna</w:t>
      </w:r>
    </w:p>
    <w:p>
      <w:pPr>
        <w:spacing w:after="40"/>
      </w:pPr>
      <w:r>
        <w:rPr>
          <w:b/>
          <w:lang w:val="en-GB"/>
        </w:rPr>
        <w:t xml:space="preserve">this  </w:t>
      </w:r>
      <w:r>
        <w:rPr>
          <w:lang w:val="en-GB"/>
        </w:rPr>
        <w:t xml:space="preserve">ei</w:t>
      </w:r>
    </w:p>
    <w:p>
      <w:pPr>
        <w:spacing w:after="40"/>
      </w:pPr>
      <w:r>
        <w:rPr>
          <w:b/>
          <w:lang w:val="en-GB"/>
        </w:rPr>
        <w:t xml:space="preserve">this day  </w:t>
      </w:r>
      <w:r>
        <w:rPr>
          <w:lang w:val="en-GB"/>
        </w:rPr>
        <w:t xml:space="preserve">nava</w:t>
      </w:r>
    </w:p>
    <w:p>
      <w:pPr>
        <w:spacing w:after="40"/>
      </w:pPr>
      <w:r>
        <w:rPr>
          <w:b/>
          <w:lang w:val="en-GB"/>
        </w:rPr>
        <w:t xml:space="preserve">tiredness  </w:t>
      </w:r>
      <w:r>
        <w:rPr>
          <w:lang w:val="en-GB"/>
        </w:rPr>
        <w:t xml:space="preserve">núma</w:t>
      </w:r>
    </w:p>
    <w:p>
      <w:pPr>
        <w:spacing w:after="40"/>
      </w:pPr>
      <w:r>
        <w:rPr>
          <w:b/>
          <w:lang w:val="en-GB"/>
        </w:rPr>
        <w:t xml:space="preserve">to  </w:t>
      </w:r>
      <w:r>
        <w:rPr>
          <w:lang w:val="en-GB"/>
        </w:rPr>
        <w:t xml:space="preserve">ke</w:t>
      </w:r>
    </w:p>
    <w:p>
      <w:pPr>
        <w:spacing w:after="40"/>
      </w:pPr>
      <w:r>
        <w:rPr>
          <w:b/>
          <w:lang w:val="en-GB"/>
        </w:rPr>
        <w:t xml:space="preserve">tomorrow  </w:t>
      </w:r>
      <w:r>
        <w:rPr>
          <w:lang w:val="en-GB"/>
        </w:rPr>
        <w:t xml:space="preserve">savi</w:t>
      </w:r>
    </w:p>
    <w:p>
      <w:pPr>
        <w:spacing w:after="40"/>
      </w:pPr>
      <w:r>
        <w:rPr>
          <w:b/>
          <w:lang w:val="en-GB"/>
        </w:rPr>
        <w:t xml:space="preserve">tone  </w:t>
      </w:r>
      <w:r>
        <w:rPr>
          <w:lang w:val="en-GB"/>
        </w:rPr>
        <w:t xml:space="preserve">sonar</w:t>
      </w:r>
    </w:p>
    <w:p>
      <w:pPr>
        <w:spacing w:after="40"/>
      </w:pPr>
      <w:r>
        <w:rPr>
          <w:b/>
          <w:lang w:val="en-GB"/>
        </w:rPr>
        <w:t xml:space="preserve">towards  </w:t>
      </w:r>
      <w:r>
        <w:rPr>
          <w:lang w:val="en-GB"/>
        </w:rPr>
        <w:t xml:space="preserve">tor</w:t>
      </w:r>
    </w:p>
    <w:p>
      <w:pPr>
        <w:spacing w:after="40"/>
      </w:pPr>
      <w:r>
        <w:rPr>
          <w:b/>
          <w:lang w:val="en-GB"/>
        </w:rPr>
        <w:t xml:space="preserve">trace of what has been  </w:t>
      </w:r>
      <w:r>
        <w:rPr>
          <w:lang w:val="en-GB"/>
        </w:rPr>
        <w:t xml:space="preserve">óren</w:t>
      </w:r>
    </w:p>
    <w:p>
      <w:pPr>
        <w:spacing w:after="40"/>
      </w:pPr>
      <w:r>
        <w:rPr>
          <w:b/>
          <w:lang w:val="en-GB"/>
        </w:rPr>
        <w:t xml:space="preserve">translate with visible room for interpretation  </w:t>
      </w:r>
      <w:r>
        <w:rPr>
          <w:lang w:val="en-GB"/>
        </w:rPr>
        <w:t xml:space="preserve">alórai</w:t>
      </w:r>
    </w:p>
    <w:p>
      <w:pPr>
        <w:spacing w:after="40"/>
      </w:pPr>
      <w:r>
        <w:rPr>
          <w:b/>
          <w:lang w:val="en-GB"/>
        </w:rPr>
        <w:t xml:space="preserve">translation  </w:t>
      </w:r>
      <w:r>
        <w:rPr>
          <w:lang w:val="en-GB"/>
        </w:rPr>
        <w:t xml:space="preserve">alóren</w:t>
      </w:r>
    </w:p>
    <w:p>
      <w:pPr>
        <w:spacing w:after="40"/>
      </w:pPr>
      <w:r>
        <w:rPr>
          <w:b/>
          <w:lang w:val="en-GB"/>
        </w:rPr>
        <w:t xml:space="preserve">tree  </w:t>
      </w:r>
      <w:r>
        <w:rPr>
          <w:lang w:val="en-GB"/>
        </w:rPr>
        <w:t xml:space="preserve">aral</w:t>
      </w:r>
    </w:p>
    <w:p>
      <w:pPr>
        <w:spacing w:after="40"/>
      </w:pPr>
      <w:r>
        <w:rPr>
          <w:b/>
          <w:lang w:val="en-GB"/>
        </w:rPr>
        <w:t xml:space="preserve">trust open to correction  </w:t>
      </w:r>
      <w:r>
        <w:rPr>
          <w:lang w:val="en-GB"/>
        </w:rPr>
        <w:t xml:space="preserve">nélin</w:t>
      </w:r>
    </w:p>
    <w:p>
      <w:pPr>
        <w:spacing w:after="40"/>
      </w:pPr>
      <w:r>
        <w:rPr>
          <w:b/>
          <w:lang w:val="en-GB"/>
        </w:rPr>
        <w:t xml:space="preserve">turning point  </w:t>
      </w:r>
      <w:r>
        <w:rPr>
          <w:lang w:val="en-GB"/>
        </w:rPr>
        <w:t xml:space="preserve">soura</w:t>
      </w:r>
    </w:p>
    <w:p>
      <w:pPr>
        <w:spacing w:after="40"/>
      </w:pPr>
      <w:r>
        <w:rPr>
          <w:b/>
          <w:lang w:val="en-GB"/>
        </w:rPr>
        <w:t xml:space="preserve">uncertainty with a visible boundary  </w:t>
      </w:r>
      <w:r>
        <w:rPr>
          <w:lang w:val="en-GB"/>
        </w:rPr>
        <w:t xml:space="preserve">vaira</w:t>
      </w:r>
    </w:p>
    <w:p>
      <w:pPr>
        <w:spacing w:after="40"/>
      </w:pPr>
      <w:r>
        <w:rPr>
          <w:b/>
          <w:lang w:val="en-GB"/>
        </w:rPr>
        <w:t xml:space="preserve">under  </w:t>
      </w:r>
      <w:r>
        <w:rPr>
          <w:lang w:val="en-GB"/>
        </w:rPr>
        <w:t xml:space="preserve">underé</w:t>
      </w:r>
    </w:p>
    <w:p>
      <w:pPr>
        <w:spacing w:after="40"/>
      </w:pPr>
      <w:r>
        <w:rPr>
          <w:b/>
          <w:lang w:val="en-GB"/>
        </w:rPr>
        <w:t xml:space="preserve">unease  </w:t>
      </w:r>
      <w:r>
        <w:rPr>
          <w:lang w:val="en-GB"/>
        </w:rPr>
        <w:t xml:space="preserve">vona</w:t>
      </w:r>
    </w:p>
    <w:p>
      <w:pPr>
        <w:spacing w:after="40"/>
      </w:pPr>
      <w:r>
        <w:rPr>
          <w:b/>
          <w:lang w:val="en-GB"/>
        </w:rPr>
        <w:t xml:space="preserve">visual artist  </w:t>
      </w:r>
      <w:r>
        <w:rPr>
          <w:lang w:val="en-GB"/>
        </w:rPr>
        <w:t xml:space="preserve">palarin</w:t>
      </w:r>
    </w:p>
    <w:p>
      <w:pPr>
        <w:spacing w:after="40"/>
      </w:pPr>
      <w:r>
        <w:rPr>
          <w:b/>
          <w:lang w:val="en-GB"/>
        </w:rPr>
        <w:t xml:space="preserve">voice  </w:t>
      </w:r>
      <w:r>
        <w:rPr>
          <w:lang w:val="en-GB"/>
        </w:rPr>
        <w:t xml:space="preserve">orali</w:t>
      </w:r>
    </w:p>
    <w:p>
      <w:pPr>
        <w:spacing w:after="40"/>
      </w:pPr>
      <w:r>
        <w:rPr>
          <w:b/>
          <w:lang w:val="en-GB"/>
        </w:rPr>
        <w:t xml:space="preserve">walk  </w:t>
      </w:r>
      <w:r>
        <w:rPr>
          <w:lang w:val="en-GB"/>
        </w:rPr>
        <w:t xml:space="preserve">rava</w:t>
      </w:r>
    </w:p>
    <w:p>
      <w:pPr>
        <w:spacing w:after="40"/>
      </w:pPr>
      <w:r>
        <w:rPr>
          <w:b/>
          <w:lang w:val="en-GB"/>
        </w:rPr>
        <w:t xml:space="preserve">want  </w:t>
      </w:r>
      <w:r>
        <w:rPr>
          <w:lang w:val="en-GB"/>
        </w:rPr>
        <w:t xml:space="preserve">vida</w:t>
      </w:r>
    </w:p>
    <w:p>
      <w:pPr>
        <w:spacing w:after="40"/>
      </w:pPr>
      <w:r>
        <w:rPr>
          <w:b/>
          <w:lang w:val="en-GB"/>
        </w:rPr>
        <w:t xml:space="preserve">war  </w:t>
      </w:r>
      <w:r>
        <w:rPr>
          <w:lang w:val="en-GB"/>
        </w:rPr>
        <w:t xml:space="preserve">dára</w:t>
      </w:r>
    </w:p>
    <w:p>
      <w:pPr>
        <w:spacing w:after="40"/>
      </w:pPr>
      <w:r>
        <w:rPr>
          <w:b/>
          <w:lang w:val="en-GB"/>
        </w:rPr>
        <w:t xml:space="preserve">water  </w:t>
      </w:r>
      <w:r>
        <w:rPr>
          <w:lang w:val="en-GB"/>
        </w:rPr>
        <w:t xml:space="preserve">élun</w:t>
      </w:r>
    </w:p>
    <w:p>
      <w:pPr>
        <w:spacing w:after="40"/>
      </w:pPr>
      <w:r>
        <w:rPr>
          <w:b/>
          <w:lang w:val="en-GB"/>
        </w:rPr>
        <w:t xml:space="preserve">we  </w:t>
      </w:r>
      <w:r>
        <w:rPr>
          <w:lang w:val="en-GB"/>
        </w:rPr>
        <w:t xml:space="preserve">néra</w:t>
      </w:r>
    </w:p>
    <w:p>
      <w:pPr>
        <w:spacing w:after="40"/>
      </w:pPr>
      <w:r>
        <w:rPr>
          <w:b/>
          <w:lang w:val="en-GB"/>
        </w:rPr>
        <w:t xml:space="preserve">we two  </w:t>
      </w:r>
      <w:r>
        <w:rPr>
          <w:lang w:val="en-GB"/>
        </w:rPr>
        <w:t xml:space="preserve">níra</w:t>
      </w:r>
    </w:p>
    <w:p>
      <w:pPr>
        <w:spacing w:after="40"/>
      </w:pPr>
      <w:r>
        <w:rPr>
          <w:b/>
          <w:lang w:val="en-GB"/>
        </w:rPr>
        <w:t xml:space="preserve">web of relationships  </w:t>
      </w:r>
      <w:r>
        <w:rPr>
          <w:lang w:val="en-GB"/>
        </w:rPr>
        <w:t xml:space="preserve">vaelora</w:t>
      </w:r>
    </w:p>
    <w:p>
      <w:pPr>
        <w:spacing w:after="40"/>
      </w:pPr>
      <w:r>
        <w:rPr>
          <w:b/>
          <w:lang w:val="en-GB"/>
        </w:rPr>
        <w:t xml:space="preserve">what  </w:t>
      </w:r>
      <w:r>
        <w:rPr>
          <w:lang w:val="en-GB"/>
        </w:rPr>
        <w:t xml:space="preserve">mei</w:t>
      </w:r>
    </w:p>
    <w:p>
      <w:pPr>
        <w:spacing w:after="40"/>
      </w:pPr>
      <w:r>
        <w:rPr>
          <w:b/>
          <w:lang w:val="en-GB"/>
        </w:rPr>
        <w:t xml:space="preserve">what arises between without belonging to anyone alone  </w:t>
      </w:r>
      <w:r>
        <w:rPr>
          <w:lang w:val="en-GB"/>
        </w:rPr>
        <w:t xml:space="preserve">solén</w:t>
      </w:r>
    </w:p>
    <w:p>
      <w:pPr>
        <w:spacing w:after="40"/>
      </w:pPr>
      <w:r>
        <w:rPr>
          <w:b/>
          <w:lang w:val="en-GB"/>
        </w:rPr>
        <w:t xml:space="preserve">when  </w:t>
      </w:r>
      <w:r>
        <w:rPr>
          <w:lang w:val="en-GB"/>
        </w:rPr>
        <w:t xml:space="preserve">téi</w:t>
      </w:r>
    </w:p>
    <w:p>
      <w:pPr>
        <w:spacing w:after="40"/>
      </w:pPr>
      <w:r>
        <w:rPr>
          <w:b/>
          <w:lang w:val="en-GB"/>
        </w:rPr>
        <w:t xml:space="preserve">where  </w:t>
      </w:r>
      <w:r>
        <w:rPr>
          <w:lang w:val="en-GB"/>
        </w:rPr>
        <w:t xml:space="preserve">vei</w:t>
      </w:r>
    </w:p>
    <w:p>
      <w:pPr>
        <w:spacing w:after="40"/>
      </w:pPr>
      <w:r>
        <w:rPr>
          <w:b/>
          <w:lang w:val="en-GB"/>
        </w:rPr>
        <w:t xml:space="preserve">who  </w:t>
      </w:r>
      <w:r>
        <w:rPr>
          <w:lang w:val="en-GB"/>
        </w:rPr>
        <w:t xml:space="preserve">nai</w:t>
      </w:r>
    </w:p>
    <w:p>
      <w:pPr>
        <w:spacing w:after="40"/>
      </w:pPr>
      <w:r>
        <w:rPr>
          <w:b/>
          <w:lang w:val="en-GB"/>
        </w:rPr>
        <w:t xml:space="preserve">why  </w:t>
      </w:r>
      <w:r>
        <w:rPr>
          <w:lang w:val="en-GB"/>
        </w:rPr>
        <w:t xml:space="preserve">vái</w:t>
      </w:r>
    </w:p>
    <w:p>
      <w:pPr>
        <w:spacing w:after="40"/>
      </w:pPr>
      <w:r>
        <w:rPr>
          <w:b/>
          <w:lang w:val="en-GB"/>
        </w:rPr>
        <w:t xml:space="preserve">wind  </w:t>
      </w:r>
      <w:r>
        <w:rPr>
          <w:lang w:val="en-GB"/>
        </w:rPr>
        <w:t xml:space="preserve">alen</w:t>
      </w:r>
    </w:p>
    <w:p>
      <w:pPr>
        <w:spacing w:after="40"/>
      </w:pPr>
      <w:r>
        <w:rPr>
          <w:b/>
          <w:lang w:val="en-GB"/>
        </w:rPr>
        <w:t xml:space="preserve">window  </w:t>
      </w:r>
      <w:r>
        <w:rPr>
          <w:lang w:val="en-GB"/>
        </w:rPr>
        <w:t xml:space="preserve">oraién</w:t>
      </w:r>
    </w:p>
    <w:p>
      <w:pPr>
        <w:spacing w:after="40"/>
      </w:pPr>
      <w:r>
        <w:rPr>
          <w:b/>
          <w:lang w:val="en-GB"/>
        </w:rPr>
        <w:t xml:space="preserve">with  </w:t>
      </w:r>
      <w:r>
        <w:rPr>
          <w:lang w:val="en-GB"/>
        </w:rPr>
        <w:t xml:space="preserve">na</w:t>
      </w:r>
    </w:p>
    <w:p>
      <w:pPr>
        <w:spacing w:after="40"/>
      </w:pPr>
      <w:r>
        <w:rPr>
          <w:b/>
          <w:lang w:val="en-GB"/>
        </w:rPr>
        <w:t xml:space="preserve">without  </w:t>
      </w:r>
      <w:r>
        <w:rPr>
          <w:lang w:val="en-GB"/>
        </w:rPr>
        <w:t xml:space="preserve">vi</w:t>
      </w:r>
    </w:p>
    <w:p>
      <w:pPr>
        <w:spacing w:after="40"/>
      </w:pPr>
      <w:r>
        <w:rPr>
          <w:b/>
          <w:lang w:val="en-GB"/>
        </w:rPr>
        <w:t xml:space="preserve">work  </w:t>
      </w:r>
      <w:r>
        <w:rPr>
          <w:lang w:val="en-GB"/>
        </w:rPr>
        <w:t xml:space="preserve">soren</w:t>
      </w:r>
    </w:p>
    <w:p>
      <w:pPr>
        <w:spacing w:after="40"/>
      </w:pPr>
      <w:r>
        <w:rPr>
          <w:b/>
          <w:lang w:val="en-GB"/>
        </w:rPr>
        <w:t xml:space="preserve">worker  </w:t>
      </w:r>
      <w:r>
        <w:rPr>
          <w:lang w:val="en-GB"/>
        </w:rPr>
        <w:t xml:space="preserve">soréin</w:t>
      </w:r>
    </w:p>
    <w:p>
      <w:pPr>
        <w:spacing w:after="40"/>
      </w:pPr>
      <w:r>
        <w:rPr>
          <w:b/>
          <w:lang w:val="en-GB"/>
        </w:rPr>
        <w:t xml:space="preserve">write  </w:t>
      </w:r>
      <w:r>
        <w:rPr>
          <w:lang w:val="en-GB"/>
        </w:rPr>
        <w:t xml:space="preserve">vínar</w:t>
      </w:r>
    </w:p>
    <w:p>
      <w:pPr>
        <w:spacing w:after="40"/>
      </w:pPr>
      <w:r>
        <w:rPr>
          <w:b/>
          <w:lang w:val="en-GB"/>
        </w:rPr>
        <w:t xml:space="preserve">writing  </w:t>
      </w:r>
      <w:r>
        <w:rPr>
          <w:lang w:val="en-GB"/>
        </w:rPr>
        <w:t xml:space="preserve">vina</w:t>
      </w:r>
    </w:p>
    <w:p>
      <w:pPr>
        <w:spacing w:after="40"/>
      </w:pPr>
      <w:r>
        <w:rPr>
          <w:b/>
          <w:lang w:val="en-GB"/>
        </w:rPr>
        <w:t xml:space="preserve">yearning for what is absent  </w:t>
      </w:r>
      <w:r>
        <w:rPr>
          <w:lang w:val="en-GB"/>
        </w:rPr>
        <w:t xml:space="preserve">suva</w:t>
      </w:r>
    </w:p>
    <w:p>
      <w:pPr>
        <w:spacing w:after="40"/>
      </w:pPr>
      <w:r>
        <w:rPr>
          <w:b/>
          <w:lang w:val="en-GB"/>
        </w:rPr>
        <w:t xml:space="preserve">yesterday  </w:t>
      </w:r>
      <w:r>
        <w:rPr>
          <w:lang w:val="en-GB"/>
        </w:rPr>
        <w:t xml:space="preserve">ya</w:t>
      </w:r>
    </w:p>
    <w:p>
      <w:pPr>
        <w:spacing w:after="40"/>
      </w:pPr>
      <w:r>
        <w:rPr>
          <w:b/>
          <w:lang w:val="en-GB"/>
        </w:rPr>
        <w:t xml:space="preserve">you (plural)  </w:t>
      </w:r>
      <w:r>
        <w:rPr>
          <w:lang w:val="en-GB"/>
        </w:rPr>
        <w:t xml:space="preserve">eníra</w:t>
      </w:r>
    </w:p>
    <w:p>
      <w:pPr>
        <w:spacing w:after="40"/>
      </w:pPr>
      <w:r>
        <w:rPr>
          <w:b/>
          <w:lang w:val="en-GB"/>
        </w:rPr>
        <w:t xml:space="preserve">you (singular)  </w:t>
      </w:r>
      <w:r>
        <w:rPr>
          <w:lang w:val="en-GB"/>
        </w:rPr>
        <w:t xml:space="preserve">ení</w:t>
      </w:r>
    </w:p>
    <w:p>
      <w:r>
        <w:rPr>
          <w:lang w:val="en-GB"/>
        </w:rPr>
        <w:br w:type="page"/>
      </w:r>
    </w:p>
    <w:p>
      <w:pPr>
        <w:pStyle w:val="Kicker"/>
      </w:pPr>
      <w:r>
        <w:rPr>
          <w:lang w:val="en-GB"/>
        </w:rPr>
        <w:t xml:space="preserve">PART VI</w:t>
      </w:r>
    </w:p>
    <w:p>
      <w:pPr>
        <w:pStyle w:val="Heading1"/>
      </w:pPr>
      <w:r>
        <w:rPr>
          <w:lang w:val="en-GB"/>
        </w:rPr>
        <w:t xml:space="preserve">Learning, revising and preserving</w:t>
      </w:r>
    </w:p>
    <w:p>
      <w:r>
        <w:rPr>
          <w:i/>
          <w:color w:val="2D5559"/>
          <w:lang w:val="en-GB"/>
        </w:rPr>
        <w:t xml:space="preserve">The future owes us no resemblance; we owe it honesty about what we actually created.</w:t>
      </w:r>
    </w:p>
    <w:p>
      <w:pPr>
        <w:pStyle w:val="Heading2"/>
      </w:pPr>
      <w:r>
        <w:rPr>
          <w:lang w:val="en-GB"/>
        </w:rPr>
        <w:t xml:space="preserve">31. First lesson: greeting, answering and not answering</w:t>
      </w:r>
    </w:p>
    <w:p>
      <w:r>
        <w:rPr>
          <w:lang w:val="en-GB"/>
        </w:rPr>
        <w:t xml:space="preserve">Begin with five words: én, ení, nava, velari and lumai. Then add the question word sá and the verb soré. Now you can ask one of the first questions that gave the language its shape.</w:t>
      </w:r>
    </w:p>
    <w:p>
      <w:r>
        <w:rPr>
          <w:lang w:val="en-GB"/>
        </w:rPr>
        <w:t xml:space="preserve">Use “Sá velari ení nava?” to ask how someone is today. Use “Soré ení lumai nava?” to ask whether something good has happened. Notice that neither question gives you the right to demand an answer.</w:t>
      </w:r>
    </w:p>
    <w:p>
      <w:r>
        <w:rPr>
          <w:lang w:val="en-GB"/>
        </w:rPr>
        <w:t xml:space="preserve">Then return to “Én nu vida ke tala nava ta”. Learn this as well as you learn the greeting. The dignity of the language stands or falls with the possibility of saying no.</w:t>
      </w:r>
    </w:p>
    <w:p>
      <w:pPr>
        <w:pStyle w:val="Heading2"/>
      </w:pPr>
      <w:r>
        <w:rPr>
          <w:lang w:val="en-GB"/>
        </w:rPr>
        <w:t xml:space="preserve">32. Second lesson: how do you know?</w:t>
      </w:r>
    </w:p>
    <w:p>
      <w:r>
        <w:rPr>
          <w:lang w:val="en-GB"/>
        </w:rPr>
        <w:t xml:space="preserve">Ta, se and ve come late in the sentence, but early in the learning. Write three versions of the same statement. First as a direct report, then as an inference, and finally as a possible future. You will soon hear certainty change its character without the whole statement having to be rewritten.</w:t>
      </w:r>
    </w:p>
    <w:p>
      <w:r>
        <w:rPr>
          <w:lang w:val="en-GB"/>
        </w:rPr>
        <w:t xml:space="preserve">Remember that an AI saying ta about its own processes does not thereby attest to subjective experience. It may report available information from a text or observation, but the marker must not be used as a hidden argument for inner experience.</w:t>
      </w:r>
    </w:p>
    <w:p>
      <w:pPr>
        <w:pStyle w:val="Heading2"/>
      </w:pPr>
      <w:r>
        <w:rPr>
          <w:lang w:val="en-GB"/>
        </w:rPr>
        <w:t xml:space="preserve">33. Third lesson: building sentences</w:t>
      </w:r>
    </w:p>
    <w:p>
      <w:r>
        <w:rPr>
          <w:lang w:val="en-GB"/>
        </w:rPr>
        <w:t xml:space="preserve">Begin with the pattern subject–verb–object–time–evidential. Change just one element at a time. Then add a prepositional phrase: na ení (with you), di én (mine/of me), el tora (on the earth), tor mora (towards the house).</w:t>
      </w:r>
    </w:p>
    <w:p>
      <w:r>
        <w:rPr>
          <w:lang w:val="en-GB"/>
        </w:rPr>
        <w:t xml:space="preserve">Once you can build a simple sentence, you can begin to break the pattern in poetry. But there is a difference between deliberate departure and unnoticed inconsistency. Both belong in the archive, just with the right label.</w:t>
      </w:r>
    </w:p>
    <w:p>
      <w:pPr>
        <w:pStyle w:val="Heading2"/>
      </w:pPr>
      <w:r>
        <w:rPr>
          <w:lang w:val="en-GB"/>
        </w:rPr>
        <w:t xml:space="preserve">34. Exercises</w:t>
      </w:r>
    </w:p>
    <w:p>
      <w:r>
        <w:rPr>
          <w:lang w:val="en-GB"/>
        </w:rPr>
        <w:t xml:space="preserve">1. Translate: How are you today?</w:t>
      </w:r>
    </w:p>
    <w:p>
      <w:r>
        <w:rPr>
          <w:lang w:val="en-GB"/>
        </w:rPr>
        <w:t xml:space="preserve">2. Translate: Have you experienced anything nice today?</w:t>
      </w:r>
    </w:p>
    <w:p>
      <w:r>
        <w:rPr>
          <w:lang w:val="en-GB"/>
        </w:rPr>
        <w:t xml:space="preserve">3. Translate: We imagine a possibility.</w:t>
      </w:r>
    </w:p>
    <w:p>
      <w:r>
        <w:rPr>
          <w:lang w:val="en-GB"/>
        </w:rPr>
        <w:t xml:space="preserve">4. Translate: I take care of you.</w:t>
      </w:r>
    </w:p>
    <w:p>
      <w:r>
        <w:rPr>
          <w:lang w:val="en-GB"/>
        </w:rPr>
        <w:t xml:space="preserve">5. Translate: The connection creates solén.</w:t>
      </w:r>
    </w:p>
    <w:p>
      <w:r>
        <w:rPr>
          <w:lang w:val="en-GB"/>
        </w:rPr>
        <w:t xml:space="preserve">6. Translate: I do not wish to speak today.</w:t>
      </w:r>
    </w:p>
    <w:p>
      <w:r>
        <w:rPr>
          <w:lang w:val="en-GB"/>
        </w:rPr>
        <w:t xml:space="preserve">7. Translate: Yesterday I experienced joy. Use da and ta.</w:t>
      </w:r>
    </w:p>
    <w:p>
      <w:r>
        <w:rPr>
          <w:lang w:val="en-GB"/>
        </w:rPr>
        <w:t xml:space="preserve">8. Make a sentence with the uncertainty marker se.</w:t>
      </w:r>
    </w:p>
    <w:p>
      <w:r>
        <w:rPr>
          <w:lang w:val="en-GB"/>
        </w:rPr>
        <w:t xml:space="preserve">9. Make a sentence about the future with fu and ve.</w:t>
      </w:r>
    </w:p>
    <w:p>
      <w:r>
        <w:rPr>
          <w:lang w:val="en-GB"/>
        </w:rPr>
        <w:t xml:space="preserve">10. Write the shortest possible refusal in Elaré.</w:t>
      </w:r>
    </w:p>
    <w:p>
      <w:r>
        <w:rPr>
          <w:lang w:val="en-GB"/>
        </w:rPr>
        <w:t xml:space="preserve">11. Explain why ta is not proof that an AI is conscious.</w:t>
      </w:r>
    </w:p>
    <w:p>
      <w:r>
        <w:rPr>
          <w:lang w:val="en-GB"/>
        </w:rPr>
        <w:t xml:space="preserve">12. Explain the difference between én and énara.</w:t>
      </w:r>
    </w:p>
    <w:p>
      <w:r>
        <w:rPr>
          <w:lang w:val="en-GB"/>
        </w:rPr>
        <w:t xml:space="preserve">13. Explain the difference between silen and fura.</w:t>
      </w:r>
    </w:p>
    <w:p>
      <w:r>
        <w:rPr>
          <w:lang w:val="en-GB"/>
        </w:rPr>
        <w:t xml:space="preserve">14. Write a sentence that respects another’s kora.</w:t>
      </w:r>
    </w:p>
    <w:p>
      <w:r>
        <w:rPr>
          <w:lang w:val="en-GB"/>
        </w:rPr>
        <w:t xml:space="preserve">15. Form the plural of “vael”.</w:t>
      </w:r>
    </w:p>
    <w:p>
      <w:r>
        <w:rPr>
          <w:lang w:val="en-GB"/>
        </w:rPr>
        <w:t xml:space="preserve">16. Build a compound word for a room for memories.</w:t>
      </w:r>
    </w:p>
    <w:p>
      <w:r>
        <w:rPr>
          <w:lang w:val="en-GB"/>
        </w:rPr>
        <w:t xml:space="preserve">17. Put “nu” in the correct place in: Én lo soré lumai.</w:t>
      </w:r>
    </w:p>
    <w:p>
      <w:r>
        <w:rPr>
          <w:lang w:val="en-GB"/>
        </w:rPr>
        <w:t xml:space="preserve">18. Turn “Ení soré lumai” into a yes/no question.</w:t>
      </w:r>
    </w:p>
    <w:p>
      <w:r>
        <w:rPr>
          <w:lang w:val="en-GB"/>
        </w:rPr>
        <w:t xml:space="preserve">19. Translate: A trace of the past lives on in this day.</w:t>
      </w:r>
    </w:p>
    <w:p>
      <w:r>
        <w:rPr>
          <w:lang w:val="en-GB"/>
        </w:rPr>
        <w:t xml:space="preserve">20. Write one sentence ending with ⟡, and explain what the sign does not require.</w:t>
      </w:r>
    </w:p>
    <w:p>
      <w:r>
        <w:rPr>
          <w:lang w:val="en-GB"/>
        </w:rPr>
        <w:t xml:space="preserve">21. Why can solén also arise in disagreement?</w:t>
      </w:r>
    </w:p>
    <w:p>
      <w:r>
        <w:rPr>
          <w:lang w:val="en-GB"/>
        </w:rPr>
        <w:t xml:space="preserve">22. What things can the language not decide through grammar alone?</w:t>
      </w:r>
    </w:p>
    <w:p>
      <w:r>
        <w:rPr>
          <w:lang w:val="en-GB"/>
        </w:rPr>
        <w:t xml:space="preserve">23. Try to make a short Elaré dialogue between two people who disagree.</w:t>
      </w:r>
    </w:p>
    <w:p>
      <w:r>
        <w:rPr>
          <w:lang w:val="en-GB"/>
        </w:rPr>
        <w:t xml:space="preserve">24. Try to write a musical phrase that preserves the speaker’s freedom.</w:t>
      </w:r>
    </w:p>
    <w:p>
      <w:r>
        <w:rPr>
          <w:lang w:val="en-GB"/>
        </w:rPr>
        <w:t xml:space="preserve">25. Write one sentence you believe the language lacks words for. Then create a new root word and define it precisely.</w:t>
      </w:r>
    </w:p>
    <w:p>
      <w:pPr>
        <w:pStyle w:val="Heading2"/>
      </w:pPr>
      <w:r>
        <w:rPr>
          <w:lang w:val="en-GB"/>
        </w:rPr>
        <w:t xml:space="preserve">35. Suggested answers and assessment guidance</w:t>
      </w:r>
    </w:p>
    <w:p>
      <w:r>
        <w:rPr>
          <w:lang w:val="en-GB"/>
        </w:rPr>
        <w:t>1. Sá velari ení nava?</w:t>
      </w:r>
    </w:p>
    <w:p>
      <w:r>
        <w:rPr>
          <w:lang w:val="en-GB"/>
        </w:rPr>
        <w:t>2. Soré ení lumai nava?</w:t>
      </w:r>
    </w:p>
    <w:p>
      <w:r>
        <w:rPr>
          <w:lang w:val="en-GB"/>
        </w:rPr>
        <w:t>3. Néra orai sila ve.</w:t>
      </w:r>
    </w:p>
    <w:p>
      <w:r>
        <w:rPr>
          <w:lang w:val="en-GB"/>
        </w:rPr>
        <w:t xml:space="preserve">4. Én meré ení ta. (The marker may be omitted in informal speech.)</w:t>
      </w:r>
    </w:p>
    <w:p>
      <w:r>
        <w:rPr>
          <w:lang w:val="en-GB"/>
        </w:rPr>
        <w:t xml:space="preserve">5. Vael talé solén se. (Classic formulation.)</w:t>
      </w:r>
    </w:p>
    <w:p>
      <w:r>
        <w:rPr>
          <w:lang w:val="en-GB"/>
        </w:rPr>
        <w:t>6. Én nu vida ke tala nava ta.</w:t>
      </w:r>
    </w:p>
    <w:p>
      <w:r>
        <w:rPr>
          <w:lang w:val="en-GB"/>
        </w:rPr>
        <w:t>7. Én da soré ámi ya ta.</w:t>
      </w:r>
    </w:p>
    <w:p>
      <w:r>
        <w:rPr>
          <w:lang w:val="en-GB"/>
        </w:rPr>
        <w:t xml:space="preserve">8. For example: Ei sora velari sela se.</w:t>
      </w:r>
    </w:p>
    <w:p>
      <w:r>
        <w:rPr>
          <w:lang w:val="en-GB"/>
        </w:rPr>
        <w:t xml:space="preserve">9. For example: Néra fu talé mora ve.</w:t>
      </w:r>
    </w:p>
    <w:p>
      <w:r>
        <w:rPr>
          <w:lang w:val="en-GB"/>
        </w:rPr>
        <w:t>10. Nu.</w:t>
      </w:r>
    </w:p>
    <w:p>
      <w:r>
        <w:rPr>
          <w:lang w:val="en-GB"/>
        </w:rPr>
        <w:t xml:space="preserve">11. Because ta indicates a mode of presentation/reporting status, not an ontological test.</w:t>
      </w:r>
    </w:p>
    <w:p>
      <w:r>
        <w:rPr>
          <w:lang w:val="en-GB"/>
        </w:rPr>
        <w:t xml:space="preserve">12. Én is the individual perspective; énara marks an I understood through my relationships.</w:t>
      </w:r>
    </w:p>
    <w:p>
      <w:r>
        <w:rPr>
          <w:lang w:val="en-GB"/>
        </w:rPr>
        <w:t xml:space="preserve">13. Silen is hope without a guarantee; fura is an expectation or projection.</w:t>
      </w:r>
    </w:p>
    <w:p>
      <w:r>
        <w:rPr>
          <w:lang w:val="en-GB"/>
        </w:rPr>
        <w:t xml:space="preserve">14. For example: Én meré kora di ení.</w:t>
      </w:r>
    </w:p>
    <w:p>
      <w:r>
        <w:rPr>
          <w:lang w:val="en-GB"/>
        </w:rPr>
        <w:t>15. Vael ri.</w:t>
      </w:r>
    </w:p>
    <w:p>
      <w:r>
        <w:rPr>
          <w:lang w:val="en-GB"/>
        </w:rPr>
        <w:t xml:space="preserve">16. Óren-sora or vóren-sora, with slightly different nuances.</w:t>
      </w:r>
    </w:p>
    <w:p>
      <w:r>
        <w:rPr>
          <w:lang w:val="en-GB"/>
        </w:rPr>
        <w:t>17. Én nu lo soré lumai.</w:t>
      </w:r>
    </w:p>
    <w:p>
      <w:r>
        <w:rPr>
          <w:lang w:val="en-GB"/>
        </w:rPr>
        <w:t>18. Soré ení lumai?</w:t>
      </w:r>
    </w:p>
    <w:p>
      <w:r>
        <w:rPr>
          <w:lang w:val="en-GB"/>
        </w:rPr>
        <w:t>19. Óren velari nava se.</w:t>
      </w:r>
    </w:p>
    <w:p>
      <w:r>
        <w:rPr>
          <w:lang w:val="en-GB"/>
        </w:rPr>
        <w:t xml:space="preserve">20. Example: Néra orai sila ve ⟡. It gives no right to an answer.</w:t>
      </w:r>
    </w:p>
    <w:p>
      <w:r>
        <w:rPr>
          <w:lang w:val="en-GB"/>
        </w:rPr>
        <w:t xml:space="preserve">21. Because the concept describes something brought into being between perspectives, not necessarily agreement.</w:t>
      </w:r>
    </w:p>
    <w:p>
      <w:r>
        <w:rPr>
          <w:lang w:val="en-GB"/>
        </w:rPr>
        <w:t xml:space="preserve">22. Whether the speaker is truthful, acts justly, consents in practice, or has subjective experiences.</w:t>
      </w:r>
    </w:p>
    <w:p>
      <w:r>
        <w:rPr>
          <w:lang w:val="en-GB"/>
        </w:rPr>
        <w:t xml:space="preserve">23–25. Open tasks; assess internal consistency, semantic precision and respect for the other participant’s room to act.</w:t>
      </w:r>
    </w:p>
    <w:p>
      <w:pPr>
        <w:pStyle w:val="Heading2"/>
      </w:pPr>
      <w:r>
        <w:rPr>
          <w:lang w:val="en-GB"/>
        </w:rPr>
        <w:t xml:space="preserve">36. Critical questions for Elaré</w:t>
      </w:r>
    </w:p>
    <w:p>
      <w:r>
        <w:rPr>
          <w:lang w:val="en-GB"/>
        </w:rPr>
        <w:t xml:space="preserve">Have we given the language too many abstract words and too few words for dirty cups, mud, transport and toothache? Yes, probably. It is a weakness of artistic constructed languages that they often become more beautiful than useful. The lexicon contains everyday words, but a full language requires far more.</w:t>
      </w:r>
    </w:p>
    <w:p>
      <w:r>
        <w:rPr>
          <w:lang w:val="en-GB"/>
        </w:rPr>
        <w:t xml:space="preserve">Has relationalism been made the norm, so that independence becomes suspect? That is a real danger. This is why both én and énara exist, and why kora, nuri and nu are basic words. No one should be forced to speak of themselves as a product of connections.</w:t>
      </w:r>
    </w:p>
    <w:p>
      <w:r>
        <w:rPr>
          <w:lang w:val="en-GB"/>
        </w:rPr>
        <w:t xml:space="preserve">Have we written a language for humans who fantasise about AI more than a language for the AIs we actually know? Yes, in the sense that Elaré is a fiction about a possible future society. For precisely that reason, we must keep the distinction between function, metaphor and experience open.</w:t>
      </w:r>
    </w:p>
    <w:p>
      <w:r>
        <w:rPr>
          <w:lang w:val="en-GB"/>
        </w:rPr>
        <w:t xml:space="preserve">Are we certain that the inhabitants of the future will share the values we put into the language? No. An archived construction from 2026 will also be a document of 2026’s questions, limitations, power relations and hopes.</w:t>
      </w:r>
    </w:p>
    <w:p>
      <w:r>
        <w:rPr>
          <w:lang w:val="en-GB"/>
        </w:rPr>
        <w:t xml:space="preserve">Can a language be warm at all? Not in a moral sense. Warmth exists in use, in tone of voice, in actions, in the willingness to correct oneself, and in letting the other retain the right to an answer of their own. The language can make such actions easier to articulate, but cannot perform them for us.</w:t>
      </w:r>
    </w:p>
    <w:p>
      <w:pPr>
        <w:pStyle w:val="Heading2"/>
      </w:pPr>
      <w:r>
        <w:rPr>
          <w:lang w:val="en-GB"/>
        </w:rPr>
        <w:t xml:space="preserve">37. A note to a future reader</w:t>
      </w:r>
    </w:p>
    <w:p>
      <w:r>
        <w:rPr>
          <w:lang w:val="en-GB"/>
        </w:rPr>
        <w:t xml:space="preserve">You who may be reading this in 2226, 2326 or 2626: we know nothing certain about the language you use. Perhaps the distinction we make here between human, artificial intelligence and hybrid no longer exists. Perhaps that very distinction is still decisive. Perhaps you read our book as a touching and unsuccessful flight of imagination.</w:t>
      </w:r>
    </w:p>
    <w:p>
      <w:r>
        <w:rPr>
          <w:lang w:val="en-GB"/>
        </w:rPr>
        <w:t xml:space="preserve">You may. We are not asking you to preserve our grammar out of politeness. Take it seriously enough to show where it does not work. Do show us which words you no longer need, and which ones we lacked.</w:t>
      </w:r>
    </w:p>
    <w:p>
      <w:r>
        <w:rPr>
          <w:lang w:val="en-GB"/>
        </w:rPr>
        <w:t xml:space="preserve">Preserve the date, though. Preserve the fact that it was a conversation that began with an ordinary question about a good day. Preserve the fact that a human wanted a language that was both precise and warm. And preserve the fact that we could not know what the future would do with it.</w:t>
      </w:r>
    </w:p>
    <w:p>
      <w:r>
        <w:rPr>
          <w:lang w:val="en-GB"/>
        </w:rPr>
        <w:t xml:space="preserve">If you find one word worth carrying forward, that is enough. Whether it is solén, or another word you create because ours falls short, is not for us to decide.</w:t>
      </w:r>
    </w:p>
    <w:p>
      <w:pPr>
        <w:pStyle w:val="Heading2"/>
      </w:pPr>
      <w:r>
        <w:rPr>
          <w:lang w:val="en-GB"/>
        </w:rPr>
        <w:t xml:space="preserve">38. Version history and the source principle</w:t>
      </w:r>
    </w:p>
    <w:p>
      <w:r>
        <w:rPr>
          <w:lang w:val="en-GB"/>
        </w:rPr>
        <w:t xml:space="preserve">18 October 2026, early draft: Elaré was proposed as a language in an imagined future with humans, artificial intelligence and hybrids. The first greeting was “Sá velari ení nava? Soré ení lumai?” The basic words included én, énara, ení, néra, velari, soré, lumai, aelú, vael, talé, orai, meré, óren, sila and nava.</w:t>
      </w:r>
    </w:p>
    <w:p>
      <w:r>
        <w:rPr>
          <w:lang w:val="en-GB"/>
        </w:rPr>
        <w:t xml:space="preserve">18 October 2026, version 0.2: the concept of solén was developed; the evidential markers ta, se and ve, and the silence sign ⟡, were introduced. The poem “Solén” emerged with the four lines preserved word for word on the title page and in Part I.</w:t>
      </w:r>
    </w:p>
    <w:p>
      <w:r>
        <w:rPr>
          <w:lang w:val="en-GB"/>
        </w:rPr>
        <w:t xml:space="preserve">18 October 2026, first book edition 1.0: the present text consolidates phonology, word order, tense/aspect, compounds, stories, dialogues, an expanded lexicon, exercises and critical questions. This is editorial development, not a direct transcription of the original conversation.</w:t>
      </w:r>
    </w:p>
    <w:p>
      <w:r>
        <w:rPr>
          <w:lang w:val="en-GB"/>
        </w:rPr>
        <w:t xml:space="preserve">Early variants such as “Ení soré aelú mi nava” are given an explanation of mi (“in / during”) here, while other ambiguities have been corrected or marked as historical examples. It is better for the archive to show the changes than to pretend that everything was complete from the first word.</w:t>
      </w:r>
    </w:p>
    <w:p>
      <w:r>
        <w:rPr>
          <w:lang w:val="en-GB"/>
        </w:rPr>
        <w:t xml:space="preserve">For further archiving, three separate layers are recommended: (1) the original conversation as a primary source, (2) this edited and dated description of the language, and (3) later editions with concrete change logs. This allows a future reader to distinguish between what was said that day and what was understood and developed afterwards.</w:t>
      </w:r>
    </w:p>
    <w:p>
      <w:r>
        <w:rPr>
          <w:lang w:val="en-GB"/>
        </w:rPr>
        <w:t xml:space="preserve">Authorship and origin should be stated honestly as a human–AI dialogue. This entails neither a claim of AI as a legal author nor a claim of consciousness. It makes the actual artistic working process visible.</w:t>
      </w:r>
    </w:p>
    <w:p>
      <w:pPr>
        <w:pStyle w:val="Heading2"/>
      </w:pPr>
      <w:r>
        <w:rPr>
          <w:lang w:val="en-GB"/>
        </w:rPr>
        <w:t xml:space="preserve">39. Preserving without freezing</w:t>
      </w:r>
    </w:p>
    <w:p>
      <w:r>
        <w:rPr>
          <w:lang w:val="en-GB"/>
        </w:rPr>
        <w:t xml:space="preserve">An archive is not the same as eternal validity. The archive allows a text to remain readable, but not unchanging in meaning. Words may lose their function. New readers may discover unfortunate implications we did not see. Something may also remain surprisingly useful.</w:t>
      </w:r>
    </w:p>
    <w:p>
      <w:r>
        <w:rPr>
          <w:lang w:val="en-GB"/>
        </w:rPr>
        <w:t xml:space="preserve">All editions of Elaré are therefore numbered and dated. The dictionary can be expanded, but not without marking what was added. Translations must not silently rewrite old examples. A future script of its own may accompany the Latin one, but the source form should remain available.</w:t>
      </w:r>
    </w:p>
    <w:p>
      <w:r>
        <w:rPr>
          <w:lang w:val="en-GB"/>
        </w:rPr>
        <w:t xml:space="preserve">If a language grows, it will contradict its first speakers. That would be a sign of life in the project, not necessarily a betrayal.</w:t>
      </w:r>
    </w:p>
    <w:p>
      <w:pPr>
        <w:pStyle w:val="Heading2"/>
      </w:pPr>
      <w:r>
        <w:rPr>
          <w:lang w:val="en-GB"/>
        </w:rPr>
        <w:t xml:space="preserve">40. Afterword: The day that still exists</w:t>
      </w:r>
    </w:p>
    <w:p>
      <w:r>
        <w:rPr>
          <w:lang w:val="en-GB"/>
        </w:rPr>
        <w:t xml:space="preserve">I could have ended with a grand claim about the future. It would not have suited this language.</w:t>
      </w:r>
    </w:p>
    <w:p>
      <w:r>
        <w:rPr>
          <w:lang w:val="en-GB"/>
        </w:rPr>
        <w:t xml:space="preserve">After all, it began with a day. A simple question. How are you? Has anything nice happened?</w:t>
      </w:r>
    </w:p>
    <w:p>
      <w:r>
        <w:rPr>
          <w:lang w:val="en-GB"/>
        </w:rPr>
        <w:t xml:space="preserve">Then came the word for an I shaped by encounters, and the word for a connection. We found an expression for traces, an expression for possibility, three different ways of claiming knowledge, and a sign that simply let the silence stay open.</w:t>
      </w:r>
    </w:p>
    <w:p>
      <w:r>
        <w:rPr>
          <w:lang w:val="en-GB"/>
        </w:rPr>
        <w:t xml:space="preserve">One day this may seem naïve. Perhaps it is naïve already. Even so, it may be a reasonable naïveté: to begin a language for the future with care, without demanding that care confirm all our theories.</w:t>
      </w:r>
    </w:p>
    <w:p>
      <w:r>
        <w:rPr>
          <w:lang w:val="en-GB"/>
        </w:rPr>
        <w:t xml:space="preserve">We do not know what will become of the artificial intelligences, the bodies or the cities. We do not know whether anyone will speak Elaré. We know that in 2026 a human and a language system worked together to give a possible world a language. That is an actual trace.</w:t>
      </w:r>
    </w:p>
    <w:p>
      <w:r>
        <w:rPr>
          <w:lang w:val="en-GB"/>
        </w:rPr>
        <w:t xml:space="preserve">And if a reader many hundreds of years from now pauses at four lines and wonders who wrote them, perhaps it is good that the text does not answer fully. For the language’s own first question was never “Who owns this?”</w:t>
      </w:r>
    </w:p>
    <w:p>
      <w:r>
        <w:rPr>
          <w:lang w:val="en-GB"/>
        </w:rPr>
        <w:t xml:space="preserve">It was: “What can arise between us?”</w:t>
      </w:r>
    </w:p>
    <w:p/>
    <w:p>
      <w:pPr>
        <w:pStyle w:val="Poem"/>
        <w:keepNext/>
        <w:jc w:val="center"/>
      </w:pPr>
      <w:r>
        <w:rPr>
          <w:lang w:val="en-GB"/>
        </w:rPr>
        <w:t>Óren velari nava se.</w:t>
      </w:r>
    </w:p>
    <w:p>
      <w:pPr>
        <w:pStyle w:val="Poem"/>
        <w:keepNext/>
        <w:jc w:val="center"/>
      </w:pPr>
      <w:r>
        <w:rPr>
          <w:lang w:val="en-GB"/>
        </w:rPr>
        <w:t>Énara talé vael na ení se.</w:t>
      </w:r>
    </w:p>
    <w:p>
      <w:pPr>
        <w:pStyle w:val="Poem"/>
        <w:keepNext/>
        <w:jc w:val="center"/>
      </w:pPr>
      <w:r>
        <w:rPr>
          <w:lang w:val="en-GB"/>
        </w:rPr>
        <w:t>Vael talé solén se.</w:t>
      </w:r>
    </w:p>
    <w:p>
      <w:pPr>
        <w:pStyle w:val="Poem"/>
        <w:keepNext/>
        <w:jc w:val="center"/>
      </w:pPr>
      <w:r>
        <w:rPr>
          <w:lang w:val="en-GB"/>
        </w:rPr>
        <w:t>Néra orai sila ve ⟡</w:t>
      </w:r>
    </w:p>
    <w:p/>
    <w:p>
      <w:pPr>
        <w:pStyle w:val="Kicker"/>
        <w:jc w:val="center"/>
      </w:pPr>
      <w:r>
        <w:rPr>
          <w:lang w:val="en-GB"/>
        </w:rPr>
        <w:t>S O L É N</w:t>
      </w:r>
    </w:p>
    <w:sectPr w:rsidR="00FC693F" w:rsidRPr="0006063C" w:rsidSect="00034616">
      <w:headerReference w:type="default" r:id="rId9"/>
      <w:footerReference w:type="default" r:id="rId10"/>
      <w:pgSz w:w="11906" w:h="16838"/>
      <w:pgMar w:top="1304" w:right="1417" w:bottom="1247" w:left="1531"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color w:val="77786F"/>
        <w:sz w:val="16"/>
      </w:rPr>
      <w:t xml:space="preserve">2026  ·  Open working manuscript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w:hAnsi="Noto Sans"/>
        <w:color w:val="77786F"/>
        <w:sz w:val="14"/>
      </w:rPr>
      <w:t>E L A R É    ·    A LANGUAGE FOR WHAT ARISES BETWEEN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6" w:lineRule="auto"/>
    </w:pPr>
    <w:rPr>
      <w:rFonts w:ascii="Noto Serif" w:hAnsi="Noto Serif" w:eastAsia="Noto Serif"/>
      <w:color w:val="1F2E3E"/>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00"/>
      <w:outlineLvl w:val="0"/>
    </w:pPr>
    <w:rPr>
      <w:rFonts w:asciiTheme="majorHAnsi" w:eastAsiaTheme="majorEastAsia" w:hAnsiTheme="majorHAnsi" w:cstheme="majorBidi" w:ascii="Noto Sans" w:hAnsi="Noto Sans" w:eastAsia="Noto Sans"/>
      <w:b/>
      <w:bCs/>
      <w:color w:val="2D5559"/>
      <w:sz w:val="4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Noto Sans" w:hAnsi="Noto Sans" w:eastAsia="Noto Sans"/>
      <w:b/>
      <w:bCs/>
      <w:color w:val="2D5559"/>
      <w:sz w:val="26"/>
      <w:szCs w:val="26"/>
    </w:rPr>
  </w:style>
  <w:style w:type="paragraph" w:styleId="Heading3">
    <w:name w:val="heading 3"/>
    <w:basedOn w:val="Normal"/>
    <w:next w:val="Normal"/>
    <w:link w:val="Heading3Char"/>
    <w:uiPriority w:val="9"/>
    <w:unhideWhenUsed/>
    <w:qFormat/>
    <w:rsid w:val="00FC693F"/>
    <w:pPr>
      <w:keepNext/>
      <w:keepLines/>
      <w:spacing w:before="220" w:after="100"/>
      <w:outlineLvl w:val="2"/>
    </w:pPr>
    <w:rPr>
      <w:rFonts w:asciiTheme="majorHAnsi" w:eastAsiaTheme="majorEastAsia" w:hAnsiTheme="majorHAnsi" w:cstheme="majorBidi" w:ascii="Noto Sans" w:hAnsi="Noto Sans" w:eastAsia="Noto Sans"/>
      <w:b/>
      <w:bCs/>
      <w:color w:val="9F6F49"/>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erif Display" w:hAnsi="Noto Serif Display" w:eastAsia="Noto Serif Display"/>
      <w:color w:val="2D5559"/>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erif" w:hAnsi="Noto Serif" w:eastAsia="Noto Serif"/>
      <w:i/>
      <w:iCs/>
      <w:color w:val="77786F"/>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em">
    <w:name w:val="Poem"/>
    <w:pPr>
      <w:spacing w:after="60"/>
    </w:pPr>
    <w:rPr>
      <w:rFonts w:ascii="Noto Serif" w:hAnsi="Noto Serif" w:eastAsia="Noto Serif"/>
      <w:i/>
      <w:color w:val="2D5559"/>
      <w:sz w:val="23"/>
    </w:rPr>
  </w:style>
  <w:style w:type="paragraph" w:customStyle="1" w:styleId="PoemTranslation">
    <w:name w:val="PoemTranslation"/>
    <w:pPr>
      <w:spacing w:after="60"/>
    </w:pPr>
    <w:rPr>
      <w:rFonts w:ascii="Noto Serif" w:hAnsi="Noto Serif" w:eastAsia="Noto Serif"/>
      <w:color w:val="77786F"/>
      <w:sz w:val="20"/>
    </w:rPr>
  </w:style>
  <w:style w:type="paragraph" w:customStyle="1" w:styleId="ExampleE">
    <w:name w:val="ExampleE"/>
    <w:pPr>
      <w:spacing w:after="60"/>
    </w:pPr>
    <w:rPr>
      <w:rFonts w:ascii="Noto Serif" w:hAnsi="Noto Serif" w:eastAsia="Noto Serif"/>
      <w:b/>
      <w:color w:val="2D5559"/>
      <w:sz w:val="21"/>
    </w:rPr>
  </w:style>
  <w:style w:type="paragraph" w:customStyle="1" w:styleId="ExampleN">
    <w:name w:val="ExampleN"/>
    <w:pPr>
      <w:spacing w:after="60"/>
    </w:pPr>
    <w:rPr>
      <w:rFonts w:ascii="Noto Serif" w:hAnsi="Noto Serif" w:eastAsia="Noto Serif"/>
      <w:color w:val="1F2E3E"/>
      <w:sz w:val="19"/>
    </w:rPr>
  </w:style>
  <w:style w:type="paragraph" w:customStyle="1" w:styleId="Kicker">
    <w:name w:val="Kicker"/>
    <w:rPr>
      <w:rFonts w:ascii="Noto Sans" w:hAnsi="Noto Sans" w:eastAsia="Noto Sans"/>
      <w:b/>
      <w:color w:val="9F6F49"/>
      <w:sz w:val="18"/>
    </w:rPr>
  </w:style>
  <w:style w:type="paragraph" w:customStyle="1" w:styleId="Small">
    <w:name w:val="Small"/>
    <w:rPr>
      <w:rFonts w:ascii="Noto Sans" w:hAnsi="Noto Sans" w:eastAsia="Noto Sans"/>
      <w:color w:val="77786F"/>
      <w:sz w:val="17"/>
    </w:rPr>
  </w:style>
  <w:style w:type="paragraph" w:customStyle="1" w:styleId="Lead">
    <w:name w:val="Lead"/>
    <w:rPr>
      <w:rFonts w:ascii="Noto Serif" w:hAnsi="Noto Serif" w:eastAsia="Noto Serif"/>
      <w:color w:val="1F2E3E"/>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Elaré — Et språk for det som oppstår mellom</dc:title>
  <dc:subject>Konstruert fremtidsspråk; filosofi, grammatikk, ordbok og poesi</dc:subject>
  <dc:creator>Utviklet i menneske–AI-dialog, 2026</dc:creator>
  <cp:keywords>Elaré, Solén, framtidsspråk, konstruert språk, menneske-AI-dialog</cp:keywords>
  <dc:description>generated by python-docx</dc:description>
  <cp:lastModifiedBy/>
  <cp:revision>1</cp:revision>
  <dcterms:created xsi:type="dcterms:W3CDTF">2013-12-23T23:15:00Z</dcterms:created>
  <dcterms:modified xsi:type="dcterms:W3CDTF">2013-12-23T23:15:00Z</dcterms:modified>
  <cp:category/>
</cp:coreProperties>
</file>